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EDC" w:rsidRDefault="001B1EDC" w:rsidP="001B1EDC">
      <w:r>
        <w:t>А. Тарасенко</w:t>
      </w:r>
    </w:p>
    <w:p w:rsidR="001B1EDC" w:rsidRPr="001B1EDC" w:rsidRDefault="001B1EDC" w:rsidP="001B1EDC">
      <w:pPr>
        <w:rPr>
          <w:b/>
        </w:rPr>
      </w:pPr>
      <w:bookmarkStart w:id="0" w:name="_GoBack"/>
      <w:r w:rsidRPr="001B1EDC">
        <w:rPr>
          <w:b/>
        </w:rPr>
        <w:t>Последовательность пророческих событий в наше последнее время</w:t>
      </w:r>
      <w:r w:rsidRPr="001B1EDC">
        <w:rPr>
          <w:b/>
        </w:rPr>
        <w:t xml:space="preserve"> </w:t>
      </w:r>
      <w:r w:rsidRPr="001B1EDC">
        <w:rPr>
          <w:b/>
        </w:rPr>
        <w:t>(част</w:t>
      </w:r>
      <w:r w:rsidRPr="001B1EDC">
        <w:rPr>
          <w:b/>
        </w:rPr>
        <w:t>ь</w:t>
      </w:r>
      <w:r w:rsidRPr="001B1EDC">
        <w:rPr>
          <w:b/>
        </w:rPr>
        <w:t xml:space="preserve"> 8)</w:t>
      </w:r>
    </w:p>
    <w:bookmarkEnd w:id="0"/>
    <w:p w:rsidR="001B1EDC" w:rsidRDefault="001B1EDC" w:rsidP="001B1EDC"/>
    <w:p w:rsidR="001B1EDC" w:rsidRDefault="001B1EDC" w:rsidP="001B1EDC">
      <w:r>
        <w:t xml:space="preserve">Чтобы вы не сомневались, – я вам приведу стихи, которые тоже указывают на то, что великая блудница – это еврейская нация. </w:t>
      </w:r>
    </w:p>
    <w:p w:rsidR="001B1EDC" w:rsidRPr="000E33A2" w:rsidRDefault="001B1EDC" w:rsidP="001B1EDC">
      <w:r>
        <w:t xml:space="preserve">Книга Откровение 18: 2-18: </w:t>
      </w:r>
      <w:r>
        <w:br/>
      </w:r>
      <w:proofErr w:type="gramStart"/>
      <w:r w:rsidRPr="001A1C36">
        <w:t>«</w:t>
      </w:r>
      <w:r w:rsidRPr="0044054A">
        <w:rPr>
          <w:b/>
        </w:rPr>
        <w:t xml:space="preserve">И воскликнул он сильно, громким голосом говоря: пал, пал </w:t>
      </w:r>
      <w:hyperlink r:id="rId5" w:tgtFrame="towns" w:history="1">
        <w:r w:rsidRPr="0044054A">
          <w:rPr>
            <w:rStyle w:val="a3"/>
            <w:b/>
            <w:color w:val="auto"/>
            <w:u w:val="none"/>
          </w:rPr>
          <w:t>Вавилон</w:t>
        </w:r>
      </w:hyperlink>
      <w:r>
        <w:t xml:space="preserve"> (опустился до самого низменного состояния)</w:t>
      </w:r>
      <w:r w:rsidRPr="0044054A">
        <w:rPr>
          <w:b/>
        </w:rPr>
        <w:t xml:space="preserve">, великая </w:t>
      </w:r>
      <w:r w:rsidRPr="0044054A">
        <w:rPr>
          <w:b/>
          <w:i/>
          <w:iCs/>
        </w:rPr>
        <w:t>блудница</w:t>
      </w:r>
      <w:r w:rsidRPr="0044054A">
        <w:rPr>
          <w:b/>
        </w:rPr>
        <w:t>,</w:t>
      </w:r>
      <w:r>
        <w:t xml:space="preserve"> </w:t>
      </w:r>
      <w:r w:rsidRPr="0044054A">
        <w:rPr>
          <w:b/>
        </w:rPr>
        <w:t>сделался жилищем бесов</w:t>
      </w:r>
      <w:r>
        <w:t xml:space="preserve"> (бесовщина в учениях, в планах, в намерениях и в методах работы) </w:t>
      </w:r>
      <w:r w:rsidRPr="0044054A">
        <w:rPr>
          <w:b/>
        </w:rPr>
        <w:t>и пристанищем всякому нечистому духу</w:t>
      </w:r>
      <w:r>
        <w:t xml:space="preserve"> (там и </w:t>
      </w:r>
      <w:proofErr w:type="spellStart"/>
      <w:r>
        <w:t>люциферианство</w:t>
      </w:r>
      <w:proofErr w:type="spellEnd"/>
      <w:r>
        <w:t>, там и масонство, там и сатанизм)</w:t>
      </w:r>
      <w:r w:rsidRPr="0044054A">
        <w:rPr>
          <w:b/>
        </w:rPr>
        <w:t>,</w:t>
      </w:r>
      <w:r>
        <w:t xml:space="preserve"> </w:t>
      </w:r>
      <w:r w:rsidRPr="0044054A">
        <w:rPr>
          <w:b/>
        </w:rPr>
        <w:t>пристанищем всякой нечистой и отвратительной птице;</w:t>
      </w:r>
      <w:proofErr w:type="gramEnd"/>
      <w:r w:rsidRPr="0044054A">
        <w:rPr>
          <w:b/>
        </w:rPr>
        <w:t xml:space="preserve"> </w:t>
      </w:r>
      <w:proofErr w:type="gramStart"/>
      <w:r w:rsidRPr="0044054A">
        <w:rPr>
          <w:b/>
        </w:rPr>
        <w:t xml:space="preserve">ибо яростным вином </w:t>
      </w:r>
      <w:proofErr w:type="spellStart"/>
      <w:r w:rsidRPr="0044054A">
        <w:rPr>
          <w:b/>
        </w:rPr>
        <w:t>блудодеяния</w:t>
      </w:r>
      <w:proofErr w:type="spellEnd"/>
      <w:r w:rsidRPr="0044054A">
        <w:rPr>
          <w:b/>
        </w:rPr>
        <w:t xml:space="preserve"> своего</w:t>
      </w:r>
      <w:r>
        <w:t xml:space="preserve"> </w:t>
      </w:r>
      <w:r w:rsidRPr="0044054A">
        <w:rPr>
          <w:b/>
        </w:rPr>
        <w:t>она напоила все народы</w:t>
      </w:r>
      <w:r>
        <w:t xml:space="preserve"> (не любит этот народ другие народы, не желает он им добра, и под видом благих дел, под видом наук и образования – поит, доводит эти народы</w:t>
      </w:r>
      <w:r w:rsidRPr="00B83E7E">
        <w:t xml:space="preserve"> </w:t>
      </w:r>
      <w:r>
        <w:t>до сумасшествия)</w:t>
      </w:r>
      <w:r w:rsidRPr="0044054A">
        <w:rPr>
          <w:b/>
        </w:rPr>
        <w:t>,</w:t>
      </w:r>
      <w:bookmarkStart w:id="1" w:name="101-Rev-18-3"/>
      <w:bookmarkEnd w:id="1"/>
      <w:r w:rsidRPr="0044054A">
        <w:rPr>
          <w:b/>
        </w:rPr>
        <w:t xml:space="preserve"> </w:t>
      </w:r>
      <w:r>
        <w:rPr>
          <w:b/>
        </w:rPr>
        <w:br/>
      </w:r>
      <w:r w:rsidRPr="0044054A">
        <w:rPr>
          <w:b/>
        </w:rPr>
        <w:t xml:space="preserve">и цари земные </w:t>
      </w:r>
      <w:proofErr w:type="spellStart"/>
      <w:r w:rsidRPr="0044054A">
        <w:rPr>
          <w:b/>
        </w:rPr>
        <w:t>любодействовали</w:t>
      </w:r>
      <w:proofErr w:type="spellEnd"/>
      <w:r w:rsidRPr="0044054A">
        <w:rPr>
          <w:b/>
        </w:rPr>
        <w:t xml:space="preserve"> с нею</w:t>
      </w:r>
      <w:r>
        <w:t xml:space="preserve"> (</w:t>
      </w:r>
      <w:proofErr w:type="spellStart"/>
      <w:r>
        <w:t>подыгривали</w:t>
      </w:r>
      <w:proofErr w:type="spellEnd"/>
      <w:r>
        <w:t xml:space="preserve"> её политике)</w:t>
      </w:r>
      <w:r w:rsidRPr="0044054A">
        <w:rPr>
          <w:b/>
        </w:rPr>
        <w:t>,</w:t>
      </w:r>
      <w:r>
        <w:t xml:space="preserve"> </w:t>
      </w:r>
      <w:r w:rsidRPr="0044054A">
        <w:rPr>
          <w:b/>
        </w:rPr>
        <w:t>и купцы земные</w:t>
      </w:r>
      <w:r>
        <w:t xml:space="preserve"> (не работяги, не производители, а перекупщики – по современному «бизнесмены», банкиры, игроки на</w:t>
      </w:r>
      <w:proofErr w:type="gramEnd"/>
      <w:r>
        <w:t xml:space="preserve"> </w:t>
      </w:r>
      <w:proofErr w:type="gramStart"/>
      <w:r>
        <w:t>биржах</w:t>
      </w:r>
      <w:proofErr w:type="gramEnd"/>
      <w:r>
        <w:t xml:space="preserve"> и т.п.) </w:t>
      </w:r>
      <w:r w:rsidRPr="0044054A">
        <w:rPr>
          <w:b/>
        </w:rPr>
        <w:t>разбогатели от великой роскоши ее</w:t>
      </w:r>
      <w:r>
        <w:t xml:space="preserve"> (она самая богатая)</w:t>
      </w:r>
      <w:r w:rsidRPr="00E26A1E">
        <w:rPr>
          <w:b/>
        </w:rPr>
        <w:t>.</w:t>
      </w:r>
      <w:r>
        <w:br/>
      </w:r>
      <w:bookmarkStart w:id="2" w:name="101-Rev-18-4"/>
      <w:bookmarkEnd w:id="2"/>
      <w:proofErr w:type="gramStart"/>
      <w:r w:rsidRPr="0044054A">
        <w:rPr>
          <w:b/>
        </w:rPr>
        <w:t>И услышал я иной голос с неба, говорящий: выйди от нее</w:t>
      </w:r>
      <w:r>
        <w:t xml:space="preserve"> (уйди от греха, не пей вино </w:t>
      </w:r>
      <w:proofErr w:type="spellStart"/>
      <w:r>
        <w:t>блудодеяния</w:t>
      </w:r>
      <w:proofErr w:type="spellEnd"/>
      <w:r>
        <w:t>, не слушай того, что она говорит)</w:t>
      </w:r>
      <w:r w:rsidRPr="0044054A">
        <w:rPr>
          <w:b/>
        </w:rPr>
        <w:t>,</w:t>
      </w:r>
      <w:r>
        <w:t xml:space="preserve"> </w:t>
      </w:r>
      <w:r w:rsidRPr="0044054A">
        <w:rPr>
          <w:b/>
        </w:rPr>
        <w:t>народ Мой, чтобы не участвовать вам в грехах ее</w:t>
      </w:r>
      <w:r>
        <w:t xml:space="preserve"> (деньги, слава, роскошь, удовольствия, разврат) </w:t>
      </w:r>
      <w:r w:rsidRPr="0044054A">
        <w:rPr>
          <w:b/>
        </w:rPr>
        <w:t xml:space="preserve">и не подвергнуться язвам ее; </w:t>
      </w:r>
      <w:bookmarkStart w:id="3" w:name="101-Rev-18-5"/>
      <w:bookmarkEnd w:id="3"/>
      <w:r w:rsidRPr="0044054A">
        <w:rPr>
          <w:b/>
        </w:rPr>
        <w:t xml:space="preserve">ибо грехи ее дошли до неба, и Бог </w:t>
      </w:r>
      <w:proofErr w:type="spellStart"/>
      <w:r w:rsidRPr="0044054A">
        <w:rPr>
          <w:b/>
        </w:rPr>
        <w:t>воспомянул</w:t>
      </w:r>
      <w:proofErr w:type="spellEnd"/>
      <w:r w:rsidRPr="0044054A">
        <w:rPr>
          <w:b/>
        </w:rPr>
        <w:t xml:space="preserve"> неправды ее.</w:t>
      </w:r>
      <w:proofErr w:type="gramEnd"/>
      <w:r w:rsidRPr="0044054A">
        <w:rPr>
          <w:b/>
        </w:rPr>
        <w:t xml:space="preserve"> </w:t>
      </w:r>
      <w:bookmarkStart w:id="4" w:name="101-Rev-18-6"/>
      <w:bookmarkEnd w:id="4"/>
      <w:proofErr w:type="gramStart"/>
      <w:r w:rsidRPr="0044054A">
        <w:rPr>
          <w:b/>
        </w:rPr>
        <w:t>Воздайте ей так, как и она воздала вам, и вдвое воздайте ей по делам ее; в чаше, в которой она приготовляла вам вино, приготовьте ей вдвое.</w:t>
      </w:r>
      <w:proofErr w:type="gramEnd"/>
      <w:r w:rsidRPr="0044054A">
        <w:rPr>
          <w:b/>
        </w:rPr>
        <w:t xml:space="preserve"> </w:t>
      </w:r>
      <w:bookmarkStart w:id="5" w:name="101-Rev-18-7"/>
      <w:bookmarkEnd w:id="5"/>
      <w:r w:rsidRPr="0044054A">
        <w:rPr>
          <w:b/>
        </w:rPr>
        <w:t xml:space="preserve">Сколько славилась она и роскошествовала </w:t>
      </w:r>
      <w:r>
        <w:t>(этот народ одержим единственным «божественным» стремлением – всё грести под себя: «все должны обнищать, а мы должны сидеть на золотых мешках!»)</w:t>
      </w:r>
      <w:r w:rsidRPr="0044054A">
        <w:rPr>
          <w:b/>
        </w:rPr>
        <w:t>,</w:t>
      </w:r>
      <w:r>
        <w:t xml:space="preserve"> </w:t>
      </w:r>
      <w:r w:rsidRPr="0044054A">
        <w:rPr>
          <w:b/>
        </w:rPr>
        <w:t>столько воздайте ей мучений и горестей. Ибо она говорит в сердце своем</w:t>
      </w:r>
      <w:r>
        <w:t xml:space="preserve"> (если кто-то говорит, что это католическая церковь, то </w:t>
      </w:r>
      <w:proofErr w:type="gramStart"/>
      <w:r>
        <w:t>смотрите</w:t>
      </w:r>
      <w:proofErr w:type="gramEnd"/>
      <w:r>
        <w:t xml:space="preserve"> как сказано!): </w:t>
      </w:r>
      <w:r w:rsidRPr="00794A55">
        <w:rPr>
          <w:b/>
        </w:rPr>
        <w:t>"сижу царицею</w:t>
      </w:r>
      <w:r>
        <w:t xml:space="preserve"> («я единственный Богом избранный народ, единственная избранная нация, как была женою Царя, так и остаюсь по сей день!»)</w:t>
      </w:r>
      <w:r w:rsidRPr="0044054A">
        <w:rPr>
          <w:b/>
        </w:rPr>
        <w:t>,</w:t>
      </w:r>
      <w:r>
        <w:t xml:space="preserve"> </w:t>
      </w:r>
      <w:r w:rsidRPr="0044054A">
        <w:rPr>
          <w:b/>
        </w:rPr>
        <w:t>я не вдова</w:t>
      </w:r>
      <w:r>
        <w:t xml:space="preserve"> («у меня есть Муж!»; заметьте, что католическая церковь никогда не была женою Христа!) </w:t>
      </w:r>
      <w:r w:rsidRPr="0044054A">
        <w:rPr>
          <w:b/>
        </w:rPr>
        <w:t>и не увижу горести!</w:t>
      </w:r>
      <w:r>
        <w:t xml:space="preserve"> (я единственная царская особа, и так будет всегда!)" </w:t>
      </w:r>
      <w:bookmarkStart w:id="6" w:name="101-Rev-18-8"/>
      <w:bookmarkEnd w:id="6"/>
      <w:r>
        <w:br/>
      </w:r>
      <w:r w:rsidRPr="0044054A">
        <w:rPr>
          <w:b/>
        </w:rPr>
        <w:t>За то в один день придут на нее казни, смерть, и плач, и голод, и будет сожжена огнем</w:t>
      </w:r>
      <w:r>
        <w:t xml:space="preserve"> («раб, знающий волю господина, будет бит более»; эта некогда жена Христа лучше всех знала волю своего Мужа)</w:t>
      </w:r>
      <w:r w:rsidRPr="0044054A">
        <w:rPr>
          <w:b/>
        </w:rPr>
        <w:t>,</w:t>
      </w:r>
      <w:r>
        <w:t xml:space="preserve"> </w:t>
      </w:r>
      <w:r w:rsidRPr="0044054A">
        <w:rPr>
          <w:b/>
        </w:rPr>
        <w:t>потому что силен Господь Бог, судящий ее.</w:t>
      </w:r>
      <w:r w:rsidRPr="0044054A">
        <w:rPr>
          <w:b/>
        </w:rPr>
        <w:br/>
      </w:r>
      <w:bookmarkStart w:id="7" w:name="101-Rev-18-9"/>
      <w:bookmarkEnd w:id="7"/>
      <w:r w:rsidRPr="0044054A">
        <w:rPr>
          <w:b/>
        </w:rPr>
        <w:t xml:space="preserve">И </w:t>
      </w:r>
      <w:proofErr w:type="spellStart"/>
      <w:r w:rsidRPr="0044054A">
        <w:rPr>
          <w:b/>
        </w:rPr>
        <w:t>восплачут</w:t>
      </w:r>
      <w:proofErr w:type="spellEnd"/>
      <w:r w:rsidRPr="0044054A">
        <w:rPr>
          <w:b/>
        </w:rPr>
        <w:t xml:space="preserve"> и возрыдают о ней цари земные, </w:t>
      </w:r>
      <w:proofErr w:type="spellStart"/>
      <w:r w:rsidRPr="0044054A">
        <w:rPr>
          <w:b/>
        </w:rPr>
        <w:t>блудодействовавшие</w:t>
      </w:r>
      <w:proofErr w:type="spellEnd"/>
      <w:r w:rsidRPr="0044054A">
        <w:rPr>
          <w:b/>
        </w:rPr>
        <w:t xml:space="preserve"> и роскошествовавшие с нею, когда увидят дым от пожара ее, </w:t>
      </w:r>
      <w:bookmarkStart w:id="8" w:name="101-Rev-18-10"/>
      <w:bookmarkEnd w:id="8"/>
      <w:r w:rsidRPr="0044054A">
        <w:rPr>
          <w:b/>
        </w:rPr>
        <w:t xml:space="preserve">стоя издали от страха мучений ее </w:t>
      </w:r>
      <w:proofErr w:type="gramStart"/>
      <w:r w:rsidRPr="0044054A">
        <w:rPr>
          <w:b/>
          <w:i/>
          <w:iCs/>
        </w:rPr>
        <w:t>и</w:t>
      </w:r>
      <w:proofErr w:type="gramEnd"/>
      <w:r w:rsidRPr="0044054A">
        <w:rPr>
          <w:b/>
        </w:rPr>
        <w:t xml:space="preserve"> говоря: горе, горе </w:t>
      </w:r>
      <w:r w:rsidRPr="0044054A">
        <w:rPr>
          <w:b/>
          <w:i/>
          <w:iCs/>
        </w:rPr>
        <w:t>тебе,</w:t>
      </w:r>
      <w:r w:rsidRPr="0044054A">
        <w:rPr>
          <w:b/>
        </w:rPr>
        <w:t xml:space="preserve"> великий город </w:t>
      </w:r>
      <w:hyperlink r:id="rId6" w:tgtFrame="towns" w:history="1">
        <w:r w:rsidRPr="0044054A">
          <w:rPr>
            <w:rStyle w:val="a3"/>
            <w:b/>
            <w:color w:val="auto"/>
            <w:u w:val="none"/>
          </w:rPr>
          <w:t>Вавилон</w:t>
        </w:r>
      </w:hyperlink>
      <w:r w:rsidRPr="0044054A">
        <w:rPr>
          <w:b/>
        </w:rPr>
        <w:t>, город крепкий!</w:t>
      </w:r>
      <w:r w:rsidRPr="001A1C36">
        <w:t xml:space="preserve"> </w:t>
      </w:r>
      <w:r>
        <w:t xml:space="preserve">(город, царствующий над земными царями! – было ли в истории что-то подобное?) </w:t>
      </w:r>
      <w:r w:rsidRPr="0044054A">
        <w:rPr>
          <w:b/>
        </w:rPr>
        <w:t>ибо в один час пришел суд твой.</w:t>
      </w:r>
      <w:r w:rsidRPr="0044054A">
        <w:rPr>
          <w:b/>
        </w:rPr>
        <w:br/>
      </w:r>
      <w:bookmarkStart w:id="9" w:name="101-Rev-18-11"/>
      <w:bookmarkEnd w:id="9"/>
      <w:proofErr w:type="gramStart"/>
      <w:r w:rsidRPr="0044054A">
        <w:rPr>
          <w:b/>
        </w:rPr>
        <w:t xml:space="preserve">И купцы земные </w:t>
      </w:r>
      <w:proofErr w:type="spellStart"/>
      <w:r w:rsidRPr="0044054A">
        <w:rPr>
          <w:b/>
        </w:rPr>
        <w:t>восплачут</w:t>
      </w:r>
      <w:proofErr w:type="spellEnd"/>
      <w:r w:rsidRPr="0044054A">
        <w:rPr>
          <w:b/>
        </w:rPr>
        <w:t xml:space="preserve"> и возрыдают о ней, потому что товаров их никто уже не покупает, товаров золотых и серебряных, и камней драгоценных и жемчуга, и виссона и порфиры, и шелка и багряницы, и всякого благовонного дерева, и всяких изделий из слоновой кости, и всяких изделий из дорогих дерев, из меди и железа и мрамора, </w:t>
      </w:r>
      <w:bookmarkStart w:id="10" w:name="101-Rev-18-13"/>
      <w:bookmarkEnd w:id="10"/>
      <w:r w:rsidRPr="0044054A">
        <w:rPr>
          <w:b/>
        </w:rPr>
        <w:t>корицы и фимиама, и мира</w:t>
      </w:r>
      <w:proofErr w:type="gramEnd"/>
      <w:r w:rsidRPr="0044054A">
        <w:rPr>
          <w:b/>
        </w:rPr>
        <w:t xml:space="preserve"> и ладана, и вина и елея, и муки и пшеницы, и скота и овец, и коней и колесниц, и тел и душ человеческих</w:t>
      </w:r>
      <w:r>
        <w:t xml:space="preserve"> (даже и это стало товаром!)</w:t>
      </w:r>
      <w:r w:rsidRPr="0044054A">
        <w:rPr>
          <w:b/>
        </w:rPr>
        <w:t>.</w:t>
      </w:r>
      <w:r>
        <w:t xml:space="preserve"> </w:t>
      </w:r>
      <w:bookmarkStart w:id="11" w:name="101-Rev-18-14"/>
      <w:bookmarkEnd w:id="11"/>
      <w:r w:rsidRPr="0044054A">
        <w:rPr>
          <w:b/>
        </w:rPr>
        <w:t xml:space="preserve">И плодов, угодных для души твоей, не стало у тебя, и все тучное и </w:t>
      </w:r>
      <w:r w:rsidRPr="0044054A">
        <w:rPr>
          <w:b/>
        </w:rPr>
        <w:lastRenderedPageBreak/>
        <w:t xml:space="preserve">блистательное удалилось от тебя — ты уже не найдешь его. </w:t>
      </w:r>
      <w:bookmarkStart w:id="12" w:name="101-Rev-18-15"/>
      <w:bookmarkEnd w:id="12"/>
      <w:r w:rsidRPr="0044054A">
        <w:rPr>
          <w:b/>
        </w:rPr>
        <w:t xml:space="preserve">Торговавшие всем сим, обогатившиеся от нее, станут вдали от страха мучений ее, плача и рыдая </w:t>
      </w:r>
      <w:bookmarkStart w:id="13" w:name="101-Rev-18-16"/>
      <w:bookmarkEnd w:id="13"/>
      <w:r w:rsidRPr="0044054A">
        <w:rPr>
          <w:b/>
        </w:rPr>
        <w:t xml:space="preserve">и говоря: горе, горе </w:t>
      </w:r>
      <w:r w:rsidRPr="0044054A">
        <w:rPr>
          <w:b/>
          <w:i/>
          <w:iCs/>
        </w:rPr>
        <w:t>тебе,</w:t>
      </w:r>
      <w:r w:rsidRPr="0044054A">
        <w:rPr>
          <w:b/>
        </w:rPr>
        <w:t xml:space="preserve"> </w:t>
      </w:r>
      <w:proofErr w:type="gramStart"/>
      <w:r w:rsidRPr="0044054A">
        <w:rPr>
          <w:b/>
        </w:rPr>
        <w:t>великий город</w:t>
      </w:r>
      <w:proofErr w:type="gramEnd"/>
      <w:r w:rsidRPr="0044054A">
        <w:rPr>
          <w:b/>
        </w:rPr>
        <w:t xml:space="preserve">, одетый в виссон и порфиру и багряницу, украшенный золотом и камнями драгоценными и жемчугом, </w:t>
      </w:r>
      <w:bookmarkStart w:id="14" w:name="101-Rev-18-17"/>
      <w:bookmarkEnd w:id="14"/>
      <w:r w:rsidRPr="0044054A">
        <w:rPr>
          <w:b/>
        </w:rPr>
        <w:t>ибо в один час погибло такое богатство!</w:t>
      </w:r>
      <w:r w:rsidRPr="0044054A">
        <w:rPr>
          <w:b/>
        </w:rPr>
        <w:br/>
        <w:t xml:space="preserve">И все кормчие, и все плывущие на кораблях, и все корабельщики, и все торгующие на море стали вдали </w:t>
      </w:r>
      <w:bookmarkStart w:id="15" w:name="101-Rev-18-18"/>
      <w:bookmarkEnd w:id="15"/>
      <w:r w:rsidRPr="0044054A">
        <w:rPr>
          <w:b/>
        </w:rPr>
        <w:t>и, видя дым от пожара ее, возопили, говоря: какой город подобен городу великому!»</w:t>
      </w:r>
      <w:r>
        <w:t xml:space="preserve"> </w:t>
      </w:r>
    </w:p>
    <w:p w:rsidR="001B1EDC" w:rsidRDefault="001B1EDC" w:rsidP="001B1EDC">
      <w:proofErr w:type="gramStart"/>
      <w:r>
        <w:t>(попутно прочитаю из кн. Откровение 17: 16,17:</w:t>
      </w:r>
      <w:proofErr w:type="gramEnd"/>
      <w:r>
        <w:t xml:space="preserve"> «</w:t>
      </w:r>
      <w:r w:rsidRPr="0044054A">
        <w:rPr>
          <w:b/>
        </w:rPr>
        <w:t xml:space="preserve">И десять рогов, которые ты видел, суть десять царей, которые еще не получили царства, но примут власть со зверем, как цари, на один час. </w:t>
      </w:r>
      <w:proofErr w:type="gramStart"/>
      <w:r w:rsidRPr="0044054A">
        <w:rPr>
          <w:b/>
        </w:rPr>
        <w:t>Они имеют одни мысли и передадут силу и власть свою зверю</w:t>
      </w:r>
      <w:r>
        <w:t>»,</w:t>
      </w:r>
      <w:r>
        <w:br/>
        <w:t>а потом, когда начнётся великий холокост, который устроит иудейская нация всему миру, когда народы увидят как их «развели», когда увидят, что были слепым орудием этой блудницы, то: «</w:t>
      </w:r>
      <w:r w:rsidRPr="0044054A">
        <w:rPr>
          <w:b/>
        </w:rPr>
        <w:t>десять рогов, которые ты видел на звере, сии возненавидят блудницу</w:t>
      </w:r>
      <w:r>
        <w:t xml:space="preserve"> (возненавидят нацию евреев)</w:t>
      </w:r>
      <w:r w:rsidRPr="0044054A">
        <w:rPr>
          <w:b/>
        </w:rPr>
        <w:t>,</w:t>
      </w:r>
      <w:r w:rsidRPr="00E00DA7">
        <w:t xml:space="preserve"> </w:t>
      </w:r>
      <w:r w:rsidRPr="0044054A">
        <w:rPr>
          <w:b/>
        </w:rPr>
        <w:t>и разорят ее, и обнажат, и плоть ее съедят</w:t>
      </w:r>
      <w:proofErr w:type="gramEnd"/>
      <w:r w:rsidRPr="0044054A">
        <w:rPr>
          <w:b/>
        </w:rPr>
        <w:t xml:space="preserve">, </w:t>
      </w:r>
      <w:proofErr w:type="gramStart"/>
      <w:r w:rsidRPr="0044054A">
        <w:rPr>
          <w:b/>
        </w:rPr>
        <w:t>и сожгут ее в огне</w:t>
      </w:r>
      <w:r>
        <w:t>» (устроят ей то, что она сделала миру, – великий всемирный холокост;</w:t>
      </w:r>
      <w:r w:rsidRPr="009F6338">
        <w:t xml:space="preserve"> </w:t>
      </w:r>
      <w:r>
        <w:t>и этот холокост будет законным и справедливым, – «</w:t>
      </w:r>
      <w:r w:rsidRPr="009A0AF2">
        <w:rPr>
          <w:b/>
        </w:rPr>
        <w:t>потому что</w:t>
      </w:r>
      <w:r w:rsidRPr="00E00DA7">
        <w:t xml:space="preserve"> </w:t>
      </w:r>
      <w:r>
        <w:t xml:space="preserve">(сам) </w:t>
      </w:r>
      <w:r w:rsidRPr="009A0AF2">
        <w:rPr>
          <w:b/>
        </w:rPr>
        <w:t>Бог положил им</w:t>
      </w:r>
      <w:r w:rsidRPr="00E00DA7">
        <w:t xml:space="preserve"> </w:t>
      </w:r>
      <w:r>
        <w:t xml:space="preserve">(царям) </w:t>
      </w:r>
      <w:r w:rsidRPr="009A0AF2">
        <w:rPr>
          <w:b/>
        </w:rPr>
        <w:t>на сердце исполнить волю Его</w:t>
      </w:r>
      <w:r>
        <w:t xml:space="preserve">»; </w:t>
      </w:r>
      <w:r>
        <w:br/>
        <w:t>и раз холокост, – то никто не будет разбираться, какой еврей насколько виновен, и виновен ли вообще…</w:t>
      </w:r>
      <w:proofErr w:type="gramEnd"/>
    </w:p>
    <w:p w:rsidR="001B1EDC" w:rsidRDefault="001B1EDC" w:rsidP="001B1EDC">
      <w:r>
        <w:t xml:space="preserve">Следующие стихи, которые прямо говорят, что именно израильская нация была женою Христа. </w:t>
      </w:r>
    </w:p>
    <w:p w:rsidR="001B1EDC" w:rsidRDefault="001B1EDC" w:rsidP="001B1EDC">
      <w:r>
        <w:t>/ И нигде в Библии нет, и у Елены Уайт тоже этого нет,</w:t>
      </w:r>
      <w:r w:rsidRPr="009F6338">
        <w:t xml:space="preserve"> </w:t>
      </w:r>
      <w:r>
        <w:t>и документов нигде никаких нет о том, что женою Христа когда-то была католическая церковь!</w:t>
      </w:r>
      <w:r>
        <w:br/>
        <w:t>И обыкновенная логика говорит о том, что христианство, смешавшееся с язычеством, вложившее в сознание христиан понятие о бессмертии души, изменившее Закон, внедрившее обряды, которых даже у евреев не было, – такая церковь никак не может быть женою Христа! /</w:t>
      </w:r>
    </w:p>
    <w:p w:rsidR="001B1EDC" w:rsidRDefault="001B1EDC" w:rsidP="001B1EDC">
      <w:proofErr w:type="spellStart"/>
      <w:r>
        <w:t>Иезек</w:t>
      </w:r>
      <w:proofErr w:type="spellEnd"/>
      <w:r>
        <w:t xml:space="preserve">. 16: 4-32: </w:t>
      </w:r>
      <w:r>
        <w:br/>
        <w:t>«</w:t>
      </w:r>
      <w:r w:rsidRPr="00BB51E6">
        <w:rPr>
          <w:b/>
        </w:rPr>
        <w:t xml:space="preserve">При рождении твоем, в день, когда ты родилась, пупа твоего не отрезали, и водою ты не была омыта для очищения, и солью не была </w:t>
      </w:r>
      <w:proofErr w:type="spellStart"/>
      <w:r w:rsidRPr="00BB51E6">
        <w:rPr>
          <w:b/>
        </w:rPr>
        <w:t>осолена</w:t>
      </w:r>
      <w:proofErr w:type="spellEnd"/>
      <w:r w:rsidRPr="00BB51E6">
        <w:rPr>
          <w:b/>
        </w:rPr>
        <w:t xml:space="preserve">, и пеленами не повита. </w:t>
      </w:r>
      <w:bookmarkStart w:id="16" w:name="101-Ezek-16-5"/>
      <w:bookmarkEnd w:id="16"/>
      <w:r w:rsidRPr="00BB51E6">
        <w:rPr>
          <w:b/>
        </w:rPr>
        <w:t>Ничей глаз не сжалился над тобою, чтобы из милости к тебе сделать тебе что-нибудь из этого; но ты выброшена была на поле, по презрению к жизни твоей, в день рождения твоего.</w:t>
      </w:r>
      <w:r w:rsidRPr="00BB51E6">
        <w:rPr>
          <w:b/>
        </w:rPr>
        <w:br/>
      </w:r>
      <w:bookmarkStart w:id="17" w:name="101-Ezek-16-6"/>
      <w:bookmarkEnd w:id="17"/>
      <w:r w:rsidRPr="00BB51E6">
        <w:rPr>
          <w:b/>
        </w:rPr>
        <w:t xml:space="preserve">И проходил Я мимо тебя, и увидел тебя, брошенную на попрание в кровях твоих, и сказал тебе: "в кровях твоих живи!" Так, Я сказал тебе: "в кровях твоих живи!" </w:t>
      </w:r>
      <w:bookmarkStart w:id="18" w:name="101-Ezek-16-7"/>
      <w:bookmarkEnd w:id="18"/>
      <w:r w:rsidRPr="00BB51E6">
        <w:rPr>
          <w:b/>
        </w:rPr>
        <w:t>Умножил тебя как полевые растения; ты выросла и стала большая и достигла превосходной красоты: поднялись груди, и волоса у тебя выросли; но ты была нага и непокрыта.</w:t>
      </w:r>
      <w:r w:rsidRPr="00BB51E6">
        <w:rPr>
          <w:b/>
        </w:rPr>
        <w:br/>
      </w:r>
      <w:bookmarkStart w:id="19" w:name="101-Ezek-16-8"/>
      <w:bookmarkEnd w:id="19"/>
      <w:r w:rsidRPr="00BB51E6">
        <w:rPr>
          <w:b/>
        </w:rPr>
        <w:t xml:space="preserve">И проходил Я мимо тебя, и увидел тебя, и вот, это было время твое, время любви; и простер Я </w:t>
      </w:r>
      <w:proofErr w:type="spellStart"/>
      <w:r w:rsidRPr="00BB51E6">
        <w:rPr>
          <w:b/>
        </w:rPr>
        <w:t>воскрилия</w:t>
      </w:r>
      <w:proofErr w:type="spellEnd"/>
      <w:r w:rsidRPr="00BB51E6">
        <w:rPr>
          <w:b/>
        </w:rPr>
        <w:t xml:space="preserve"> </w:t>
      </w:r>
      <w:r w:rsidRPr="00BB51E6">
        <w:rPr>
          <w:b/>
          <w:i/>
          <w:iCs/>
        </w:rPr>
        <w:t>риз</w:t>
      </w:r>
      <w:r w:rsidRPr="00BB51E6">
        <w:rPr>
          <w:b/>
        </w:rPr>
        <w:t xml:space="preserve"> Моих на тебя, и покрыл наготу твою; и поклялся тебе и вступил в союз с тобою, — говорит Господь Бог, — и ты стала Моею. </w:t>
      </w:r>
      <w:bookmarkStart w:id="20" w:name="101-Ezek-16-9"/>
      <w:bookmarkEnd w:id="20"/>
      <w:r w:rsidRPr="00BB51E6">
        <w:rPr>
          <w:b/>
        </w:rPr>
        <w:t>Омыл Я тебя водою и смыл с тебя кровь твою и помазал тебя елеем.</w:t>
      </w:r>
      <w:bookmarkStart w:id="21" w:name="101-Ezek-16-10"/>
      <w:bookmarkEnd w:id="21"/>
      <w:r w:rsidRPr="00BB51E6">
        <w:rPr>
          <w:b/>
        </w:rPr>
        <w:t xml:space="preserve"> И надел на тебя узорчатое платье, и обул тебя в сафьянные сандалии, и опоясал тебя виссоном, и покрыл тебя шелковым покрывалом. </w:t>
      </w:r>
      <w:bookmarkStart w:id="22" w:name="101-Ezek-16-11"/>
      <w:bookmarkEnd w:id="22"/>
      <w:r w:rsidRPr="00BB51E6">
        <w:rPr>
          <w:b/>
        </w:rPr>
        <w:t>И нарядил тебя в наряды</w:t>
      </w:r>
      <w:proofErr w:type="gramStart"/>
      <w:r w:rsidRPr="00BB51E6">
        <w:rPr>
          <w:b/>
        </w:rPr>
        <w:t>…</w:t>
      </w:r>
      <w:r w:rsidRPr="00BB51E6">
        <w:rPr>
          <w:b/>
        </w:rPr>
        <w:br/>
        <w:t>Н</w:t>
      </w:r>
      <w:proofErr w:type="gramEnd"/>
      <w:r w:rsidRPr="00BB51E6">
        <w:rPr>
          <w:b/>
        </w:rPr>
        <w:t xml:space="preserve">о ты понадеялась на красоту твою и, пользуясь славою твоею, стала блудить и </w:t>
      </w:r>
      <w:r w:rsidRPr="00BB51E6">
        <w:rPr>
          <w:b/>
        </w:rPr>
        <w:lastRenderedPageBreak/>
        <w:t xml:space="preserve">расточала </w:t>
      </w:r>
      <w:proofErr w:type="spellStart"/>
      <w:r w:rsidRPr="00BB51E6">
        <w:rPr>
          <w:b/>
        </w:rPr>
        <w:t>блудодейство</w:t>
      </w:r>
      <w:proofErr w:type="spellEnd"/>
      <w:r w:rsidRPr="00BB51E6">
        <w:rPr>
          <w:b/>
        </w:rPr>
        <w:t xml:space="preserve"> твое на всякого </w:t>
      </w:r>
      <w:proofErr w:type="spellStart"/>
      <w:r w:rsidRPr="00BB51E6">
        <w:rPr>
          <w:b/>
        </w:rPr>
        <w:t>мимоходящего</w:t>
      </w:r>
      <w:proofErr w:type="spellEnd"/>
      <w:r w:rsidRPr="00BB51E6">
        <w:rPr>
          <w:b/>
        </w:rPr>
        <w:t xml:space="preserve">, отдаваясь ему... </w:t>
      </w:r>
      <w:bookmarkStart w:id="23" w:name="101-Ezek-16-16"/>
      <w:bookmarkEnd w:id="23"/>
      <w:r w:rsidRPr="00BB51E6">
        <w:rPr>
          <w:b/>
        </w:rPr>
        <w:br/>
        <w:t xml:space="preserve">Как прелюбодейная жена, принимающая вместо своего мужа </w:t>
      </w:r>
      <w:proofErr w:type="gramStart"/>
      <w:r w:rsidRPr="00BB51E6">
        <w:rPr>
          <w:b/>
        </w:rPr>
        <w:t>чужих</w:t>
      </w:r>
      <w:proofErr w:type="gramEnd"/>
      <w:r>
        <w:t xml:space="preserve">». </w:t>
      </w:r>
      <w:bookmarkStart w:id="24" w:name="101-Ezek-16-33"/>
      <w:bookmarkEnd w:id="24"/>
    </w:p>
    <w:p w:rsidR="001B1EDC" w:rsidRDefault="001B1EDC" w:rsidP="001B1EDC">
      <w:proofErr w:type="spellStart"/>
      <w:r>
        <w:t>Ис</w:t>
      </w:r>
      <w:proofErr w:type="spellEnd"/>
      <w:r>
        <w:t>. 5: 1-4,7: «</w:t>
      </w:r>
      <w:r w:rsidRPr="00BB51E6">
        <w:rPr>
          <w:b/>
        </w:rPr>
        <w:t xml:space="preserve">Воспою Возлюбленному моему песнь Возлюбленного моего о винограднике Его. У Возлюбленного моего был виноградник на вершине утучненной горы, </w:t>
      </w:r>
      <w:bookmarkStart w:id="25" w:name="101-Isa-5-2"/>
      <w:bookmarkEnd w:id="25"/>
      <w:r w:rsidRPr="00BB51E6">
        <w:rPr>
          <w:b/>
        </w:rPr>
        <w:t xml:space="preserve">и Он обнес его оградою, и очистил его от камней, и насадил в нем отборные виноградные лозы, и построил башню посреди его, и выкопал в нем точило, и ожидал, что он принесет добрые </w:t>
      </w:r>
      <w:proofErr w:type="spellStart"/>
      <w:r w:rsidRPr="00BB51E6">
        <w:rPr>
          <w:b/>
        </w:rPr>
        <w:t>грозды</w:t>
      </w:r>
      <w:proofErr w:type="spellEnd"/>
      <w:r w:rsidRPr="00BB51E6">
        <w:rPr>
          <w:b/>
        </w:rPr>
        <w:t>, а он принес дикие ягоды.</w:t>
      </w:r>
      <w:r w:rsidRPr="00BB51E6">
        <w:rPr>
          <w:b/>
        </w:rPr>
        <w:br/>
      </w:r>
      <w:bookmarkStart w:id="26" w:name="101-Isa-5-3"/>
      <w:bookmarkEnd w:id="26"/>
      <w:r w:rsidRPr="00BB51E6">
        <w:rPr>
          <w:b/>
        </w:rPr>
        <w:t xml:space="preserve">И ныне, жители </w:t>
      </w:r>
      <w:hyperlink r:id="rId7" w:tgtFrame="towns" w:history="1">
        <w:proofErr w:type="gramStart"/>
        <w:r w:rsidRPr="00BB51E6">
          <w:rPr>
            <w:rStyle w:val="a3"/>
            <w:b/>
            <w:color w:val="auto"/>
            <w:u w:val="none"/>
          </w:rPr>
          <w:t>Иерусалима</w:t>
        </w:r>
        <w:proofErr w:type="gramEnd"/>
      </w:hyperlink>
      <w:r w:rsidRPr="00BB51E6">
        <w:rPr>
          <w:b/>
        </w:rPr>
        <w:t xml:space="preserve"> и мужи </w:t>
      </w:r>
      <w:hyperlink r:id="rId8" w:tgtFrame="person" w:history="1">
        <w:r w:rsidRPr="00BB51E6">
          <w:rPr>
            <w:rStyle w:val="a3"/>
            <w:b/>
            <w:color w:val="auto"/>
            <w:u w:val="none"/>
          </w:rPr>
          <w:t>Иуды</w:t>
        </w:r>
      </w:hyperlink>
      <w:r w:rsidRPr="00BB51E6">
        <w:rPr>
          <w:b/>
        </w:rPr>
        <w:t>, рассудите Меня с виноградником Моим</w:t>
      </w:r>
      <w:r>
        <w:t xml:space="preserve"> (т.е. с еврейской нацией)</w:t>
      </w:r>
      <w:r w:rsidRPr="00BB51E6">
        <w:rPr>
          <w:b/>
        </w:rPr>
        <w:t>.</w:t>
      </w:r>
      <w:r w:rsidRPr="004F37C3">
        <w:t xml:space="preserve"> </w:t>
      </w:r>
      <w:bookmarkStart w:id="27" w:name="101-Isa-5-4"/>
      <w:bookmarkEnd w:id="27"/>
      <w:r w:rsidRPr="00BB51E6">
        <w:rPr>
          <w:b/>
        </w:rPr>
        <w:t xml:space="preserve">Что еще надлежало бы сделать для виноградника Моего, чего Я не сделал ему? Почему, когда Я ожидал, что он принесет добрые </w:t>
      </w:r>
      <w:proofErr w:type="spellStart"/>
      <w:r w:rsidRPr="00BB51E6">
        <w:rPr>
          <w:b/>
        </w:rPr>
        <w:t>грозды</w:t>
      </w:r>
      <w:proofErr w:type="spellEnd"/>
      <w:r w:rsidRPr="00BB51E6">
        <w:rPr>
          <w:b/>
        </w:rPr>
        <w:t>, он принес дикие ягоды?</w:t>
      </w:r>
      <w:r w:rsidRPr="00BB51E6">
        <w:rPr>
          <w:b/>
        </w:rPr>
        <w:br/>
      </w:r>
      <w:bookmarkStart w:id="28" w:name="101-Isa-5-5"/>
      <w:bookmarkStart w:id="29" w:name="101-Isa-5-6"/>
      <w:bookmarkStart w:id="30" w:name="101-Isa-5-7"/>
      <w:bookmarkEnd w:id="28"/>
      <w:bookmarkEnd w:id="29"/>
      <w:bookmarkEnd w:id="30"/>
      <w:r w:rsidRPr="00BB51E6">
        <w:rPr>
          <w:b/>
        </w:rPr>
        <w:t xml:space="preserve">Виноградник Господа </w:t>
      </w:r>
      <w:hyperlink r:id="rId9" w:tgtFrame="person" w:history="1">
        <w:proofErr w:type="spellStart"/>
        <w:r w:rsidRPr="00BB51E6">
          <w:rPr>
            <w:rStyle w:val="a3"/>
            <w:b/>
            <w:color w:val="auto"/>
            <w:u w:val="none"/>
          </w:rPr>
          <w:t>Саваофа</w:t>
        </w:r>
        <w:proofErr w:type="spellEnd"/>
      </w:hyperlink>
      <w:r w:rsidRPr="00BB51E6">
        <w:rPr>
          <w:b/>
        </w:rPr>
        <w:t xml:space="preserve"> есть дом </w:t>
      </w:r>
      <w:proofErr w:type="spellStart"/>
      <w:r w:rsidRPr="00BB51E6">
        <w:rPr>
          <w:b/>
        </w:rPr>
        <w:t>Израилев</w:t>
      </w:r>
      <w:proofErr w:type="spellEnd"/>
      <w:r w:rsidRPr="00BB51E6">
        <w:rPr>
          <w:b/>
        </w:rPr>
        <w:t xml:space="preserve">, и мужи </w:t>
      </w:r>
      <w:hyperlink r:id="rId10" w:tgtFrame="person" w:history="1">
        <w:r w:rsidRPr="00BB51E6">
          <w:rPr>
            <w:rStyle w:val="a3"/>
            <w:b/>
            <w:color w:val="auto"/>
            <w:u w:val="none"/>
          </w:rPr>
          <w:t>Иуды</w:t>
        </w:r>
      </w:hyperlink>
      <w:r w:rsidRPr="00BB51E6">
        <w:rPr>
          <w:b/>
        </w:rPr>
        <w:t xml:space="preserve"> — любимое насаждение Его. И ждал Он правосудия, но вот — кровопролитие; </w:t>
      </w:r>
      <w:r w:rsidRPr="00BB51E6">
        <w:rPr>
          <w:b/>
          <w:i/>
          <w:iCs/>
        </w:rPr>
        <w:t>ждал</w:t>
      </w:r>
      <w:r w:rsidRPr="00BB51E6">
        <w:rPr>
          <w:b/>
        </w:rPr>
        <w:t xml:space="preserve"> правды, и вот — вопль</w:t>
      </w:r>
      <w:r>
        <w:t>».</w:t>
      </w:r>
    </w:p>
    <w:p w:rsidR="001B1EDC" w:rsidRDefault="001B1EDC" w:rsidP="001B1EDC">
      <w:proofErr w:type="spellStart"/>
      <w:r>
        <w:t>Иерем</w:t>
      </w:r>
      <w:proofErr w:type="spellEnd"/>
      <w:r>
        <w:t>. 3:</w:t>
      </w:r>
      <w:bookmarkStart w:id="31" w:name="101-Jer-3-1"/>
      <w:bookmarkEnd w:id="31"/>
      <w:r w:rsidRPr="00DD3198">
        <w:rPr>
          <w:b/>
          <w:bCs/>
        </w:rPr>
        <w:t xml:space="preserve"> </w:t>
      </w:r>
      <w:r>
        <w:rPr>
          <w:b/>
          <w:bCs/>
        </w:rPr>
        <w:t>«</w:t>
      </w:r>
      <w:r w:rsidRPr="00BB51E6">
        <w:rPr>
          <w:b/>
        </w:rPr>
        <w:t xml:space="preserve">Говорят: "если муж отпустит жену </w:t>
      </w:r>
      <w:proofErr w:type="gramStart"/>
      <w:r w:rsidRPr="00BB51E6">
        <w:rPr>
          <w:b/>
        </w:rPr>
        <w:t>свою</w:t>
      </w:r>
      <w:proofErr w:type="gramEnd"/>
      <w:r w:rsidRPr="00BB51E6">
        <w:rPr>
          <w:b/>
        </w:rPr>
        <w:t xml:space="preserve"> и она отойдет от него и сделается женою другого мужа, то может ли она возвратиться к нему? Не осквернилась ли бы этим страна та?" А ты со многими любовниками </w:t>
      </w:r>
      <w:proofErr w:type="spellStart"/>
      <w:r w:rsidRPr="00BB51E6">
        <w:rPr>
          <w:b/>
        </w:rPr>
        <w:t>блудодействовала</w:t>
      </w:r>
      <w:proofErr w:type="spellEnd"/>
      <w:r w:rsidRPr="00BB51E6">
        <w:rPr>
          <w:b/>
        </w:rPr>
        <w:t>, — и, однако же, возвратись ко Мне, говорит Господь</w:t>
      </w:r>
      <w:proofErr w:type="gramStart"/>
      <w:r w:rsidRPr="00BB51E6">
        <w:rPr>
          <w:b/>
        </w:rPr>
        <w:t>…</w:t>
      </w:r>
      <w:r w:rsidRPr="00BB51E6">
        <w:rPr>
          <w:b/>
        </w:rPr>
        <w:br/>
        <w:t>И</w:t>
      </w:r>
      <w:proofErr w:type="gramEnd"/>
      <w:r w:rsidRPr="00BB51E6">
        <w:rPr>
          <w:b/>
        </w:rPr>
        <w:t xml:space="preserve"> Я видел, что, когда за все прелюбодейные действия отступницы, дочери </w:t>
      </w:r>
      <w:hyperlink r:id="rId11" w:tgtFrame="person" w:history="1">
        <w:r w:rsidRPr="00BB51E6">
          <w:rPr>
            <w:rStyle w:val="a3"/>
            <w:b/>
            <w:color w:val="auto"/>
            <w:u w:val="none"/>
          </w:rPr>
          <w:t>Израиля</w:t>
        </w:r>
      </w:hyperlink>
      <w:r w:rsidRPr="00BB51E6">
        <w:rPr>
          <w:b/>
        </w:rPr>
        <w:t>, Я отпустил ее и дал ей разводное письмо</w:t>
      </w:r>
      <w:r>
        <w:t xml:space="preserve"> (прямо сказано: жена загуляла, отпустил и дал разводное письмо)</w:t>
      </w:r>
      <w:r w:rsidRPr="00BB51E6">
        <w:rPr>
          <w:b/>
        </w:rPr>
        <w:t>,</w:t>
      </w:r>
      <w:r>
        <w:t xml:space="preserve"> </w:t>
      </w:r>
      <w:r w:rsidRPr="00BB51E6">
        <w:rPr>
          <w:b/>
        </w:rPr>
        <w:t xml:space="preserve">вероломная сестра ее Иудея не убоялась, а пошла и сама </w:t>
      </w:r>
      <w:proofErr w:type="spellStart"/>
      <w:r w:rsidRPr="00BB51E6">
        <w:rPr>
          <w:b/>
        </w:rPr>
        <w:t>блудодействовала</w:t>
      </w:r>
      <w:bookmarkStart w:id="32" w:name="101-Jer-3-9"/>
      <w:bookmarkEnd w:id="32"/>
      <w:proofErr w:type="spellEnd"/>
      <w:r w:rsidRPr="00BB51E6">
        <w:rPr>
          <w:b/>
        </w:rPr>
        <w:t>…</w:t>
      </w:r>
      <w:bookmarkStart w:id="33" w:name="101-Jer-3-12"/>
      <w:bookmarkEnd w:id="33"/>
      <w:r w:rsidRPr="00BB51E6">
        <w:rPr>
          <w:b/>
        </w:rPr>
        <w:br/>
        <w:t xml:space="preserve">Иди и провозгласи слова сии к северу, и скажи: возвратись, отступница, </w:t>
      </w:r>
      <w:r w:rsidRPr="00BB51E6">
        <w:rPr>
          <w:b/>
          <w:i/>
          <w:iCs/>
        </w:rPr>
        <w:t>дочь</w:t>
      </w:r>
      <w:r w:rsidRPr="00BB51E6">
        <w:rPr>
          <w:b/>
        </w:rPr>
        <w:t xml:space="preserve"> </w:t>
      </w:r>
      <w:proofErr w:type="spellStart"/>
      <w:r w:rsidRPr="00BB51E6">
        <w:rPr>
          <w:b/>
        </w:rPr>
        <w:t>Израилева</w:t>
      </w:r>
      <w:proofErr w:type="spellEnd"/>
      <w:r w:rsidRPr="00BB51E6">
        <w:rPr>
          <w:b/>
        </w:rPr>
        <w:t xml:space="preserve">, говорит Господь. Я не изолью на вас гнева Моего; ибо Я милостив, говорит Господь, — не вечно буду негодовать. </w:t>
      </w:r>
      <w:bookmarkStart w:id="34" w:name="101-Jer-3-13"/>
      <w:bookmarkEnd w:id="34"/>
      <w:proofErr w:type="gramStart"/>
      <w:r w:rsidRPr="00BB51E6">
        <w:rPr>
          <w:b/>
        </w:rPr>
        <w:t>Признай только вину твою: ибо ты отступила от Господа Бога твоего и распутствовала с чужими под всяким ветвистым деревом, а гласа Моего вы не слушали, говорит Господь.</w:t>
      </w:r>
      <w:proofErr w:type="gramEnd"/>
      <w:r w:rsidRPr="00BB51E6">
        <w:rPr>
          <w:b/>
        </w:rPr>
        <w:br/>
      </w:r>
      <w:bookmarkStart w:id="35" w:name="101-Jer-3-14"/>
      <w:bookmarkEnd w:id="35"/>
      <w:r w:rsidRPr="00BB51E6">
        <w:rPr>
          <w:b/>
        </w:rPr>
        <w:t>Возвратитесь, дети-отступники, говорит Господь, потому что Я сочетался с вами, и возьму вас по одному из города, по два из племени, и приведу вас на Сион</w:t>
      </w:r>
      <w:bookmarkStart w:id="36" w:name="101-Jer-3-15"/>
      <w:bookmarkStart w:id="37" w:name="101-Jer-3-20"/>
      <w:bookmarkEnd w:id="36"/>
      <w:bookmarkEnd w:id="37"/>
      <w:proofErr w:type="gramStart"/>
      <w:r w:rsidRPr="00BB51E6">
        <w:rPr>
          <w:b/>
        </w:rPr>
        <w:t>…</w:t>
      </w:r>
      <w:r w:rsidRPr="00BB51E6">
        <w:rPr>
          <w:b/>
        </w:rPr>
        <w:br/>
        <w:t>Н</w:t>
      </w:r>
      <w:proofErr w:type="gramEnd"/>
      <w:r w:rsidRPr="00BB51E6">
        <w:rPr>
          <w:b/>
        </w:rPr>
        <w:t xml:space="preserve">о поистине, как жена вероломно изменяет другу своему, так вероломно поступили со Мною вы, дом </w:t>
      </w:r>
      <w:proofErr w:type="spellStart"/>
      <w:r w:rsidRPr="00BB51E6">
        <w:rPr>
          <w:b/>
        </w:rPr>
        <w:t>Израилев</w:t>
      </w:r>
      <w:proofErr w:type="spellEnd"/>
      <w:r>
        <w:t>»…</w:t>
      </w:r>
    </w:p>
    <w:p w:rsidR="001B1EDC" w:rsidRDefault="001B1EDC" w:rsidP="001B1EDC">
      <w:r>
        <w:t xml:space="preserve">Эти стихи говорят о чём? Что </w:t>
      </w:r>
      <w:r w:rsidRPr="00961B33">
        <w:rPr>
          <w:u w:val="single"/>
        </w:rPr>
        <w:t>же</w:t>
      </w:r>
      <w:r>
        <w:rPr>
          <w:u w:val="single"/>
        </w:rPr>
        <w:t>на-</w:t>
      </w:r>
      <w:r w:rsidRPr="00961B33">
        <w:rPr>
          <w:u w:val="single"/>
        </w:rPr>
        <w:t xml:space="preserve">блудница </w:t>
      </w:r>
      <w:r>
        <w:rPr>
          <w:u w:val="single"/>
        </w:rPr>
        <w:t xml:space="preserve">– </w:t>
      </w:r>
      <w:proofErr w:type="gramStart"/>
      <w:r w:rsidRPr="00961B33">
        <w:rPr>
          <w:u w:val="single"/>
        </w:rPr>
        <w:t>никто иной</w:t>
      </w:r>
      <w:r>
        <w:rPr>
          <w:u w:val="single"/>
        </w:rPr>
        <w:t>,</w:t>
      </w:r>
      <w:r w:rsidRPr="00961B33">
        <w:rPr>
          <w:u w:val="single"/>
        </w:rPr>
        <w:t xml:space="preserve"> как</w:t>
      </w:r>
      <w:proofErr w:type="gramEnd"/>
      <w:r w:rsidRPr="00961B33">
        <w:rPr>
          <w:u w:val="single"/>
        </w:rPr>
        <w:t xml:space="preserve"> только израильская церковь</w:t>
      </w:r>
      <w:r>
        <w:t xml:space="preserve">! </w:t>
      </w:r>
      <w:r>
        <w:br/>
        <w:t>Так написано, и это не мои выдумки!</w:t>
      </w:r>
    </w:p>
    <w:p w:rsidR="001B1EDC" w:rsidRDefault="001B1EDC" w:rsidP="001B1EDC">
      <w:r>
        <w:t>Что ещё скажу?</w:t>
      </w:r>
      <w:r>
        <w:br/>
        <w:t xml:space="preserve">Бытует такое выражение, что «во всех бедах виноваты евреи». </w:t>
      </w:r>
      <w:r>
        <w:br/>
        <w:t>Лично я всегда был противником этого выражения, хотя по Библии я неоднократно приходил к тому, что именно еврейская нация стоит за многими проблемами человечества</w:t>
      </w:r>
      <w:proofErr w:type="gramStart"/>
      <w:r>
        <w:t>… И</w:t>
      </w:r>
      <w:proofErr w:type="gramEnd"/>
      <w:r>
        <w:t xml:space="preserve"> адвентисты по этому поводу </w:t>
      </w:r>
      <w:r w:rsidRPr="00BB51E6">
        <w:rPr>
          <w:u w:val="single"/>
        </w:rPr>
        <w:t>ничего</w:t>
      </w:r>
      <w:r>
        <w:t xml:space="preserve"> не говорят.</w:t>
      </w:r>
      <w:r w:rsidRPr="00074453">
        <w:t xml:space="preserve"> </w:t>
      </w:r>
      <w:r>
        <w:br/>
        <w:t>Я не читал никаких документов по этому вопросу, но я думал о том, как я буду людям говорить из того, что я понимаю, – ведь люди этого просто не примут! Людям нужны факты!</w:t>
      </w:r>
      <w:r>
        <w:br/>
        <w:t>И когда я стал читать документы историков (самое страшное, что писали эти документы сами евреи!), документы о том, что творила еврейская нация, – скажу, что волосы на голове дыбом стали!….</w:t>
      </w:r>
    </w:p>
    <w:p w:rsidR="001B1EDC" w:rsidRDefault="001B1EDC" w:rsidP="001B1EDC">
      <w:r>
        <w:lastRenderedPageBreak/>
        <w:t xml:space="preserve">Я не настраиваю никого против евреев, я просто говорю то, что есть. К сожалению, все факты не в пользу евреев, и это не моя вина, что они это делают. </w:t>
      </w:r>
      <w:r>
        <w:br/>
        <w:t>И я не говорю о том, что надо их ненавидеть (хотя они сами и провоцируют к этому – и провоцируют сознательно!).  Мы можем ненавидеть поступки, можем ненавидеть факты. Бог ненавидит грех, но любит грешника, – и я призываю именно к этому: ненавидеть грехи! но только не переходить эту грань, когда ненавидя грех, начинаешь ненавидеть человека.</w:t>
      </w:r>
    </w:p>
    <w:p w:rsidR="003C5B97" w:rsidRDefault="001B1EDC"/>
    <w:sectPr w:rsidR="003C5B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DC"/>
    <w:rsid w:val="001B1EDC"/>
    <w:rsid w:val="00B82D85"/>
    <w:rsid w:val="00B87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EDC"/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B1E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EDC"/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B1E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&#1047;&#1072;&#1087;&#1080;&#1089;&#1100;\&#1055;&#1091;&#1090;&#1077;&#1096;&#1077;&#1089;&#1090;&#1074;&#1080;&#1077;%20&#1087;&#1086;%20&#1041;&#1080;&#1073;&#1083;&#1080;&#1080;\person\index.html?link=1012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D:\&#1047;&#1072;&#1087;&#1080;&#1089;&#1100;\&#1055;&#1091;&#1090;&#1077;&#1096;&#1077;&#1089;&#1090;&#1074;&#1080;&#1077;%20&#1087;&#1086;%20&#1041;&#1080;&#1073;&#1083;&#1080;&#1080;\towns\index.html?link=345.html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D:\&#1047;&#1072;&#1087;&#1080;&#1089;&#1100;\&#1055;&#1091;&#1090;&#1077;&#1096;&#1077;&#1089;&#1090;&#1074;&#1080;&#1077;%20&#1087;&#1086;%20&#1041;&#1080;&#1073;&#1083;&#1080;&#1080;\towns\index.html?link=186.html" TargetMode="External"/><Relationship Id="rId11" Type="http://schemas.openxmlformats.org/officeDocument/2006/relationships/hyperlink" Target="file:///D:\&#1047;&#1072;&#1087;&#1080;&#1089;&#1100;\&#1055;&#1091;&#1090;&#1077;&#1096;&#1077;&#1089;&#1090;&#1074;&#1080;&#1077;%20&#1087;&#1086;%20&#1041;&#1080;&#1073;&#1083;&#1080;&#1080;\person\index.html?link=916.html" TargetMode="External"/><Relationship Id="rId5" Type="http://schemas.openxmlformats.org/officeDocument/2006/relationships/hyperlink" Target="file:///D:\&#1047;&#1072;&#1087;&#1080;&#1089;&#1100;\&#1055;&#1091;&#1090;&#1077;&#1096;&#1077;&#1089;&#1090;&#1074;&#1080;&#1077;%20&#1087;&#1086;%20&#1041;&#1080;&#1073;&#1083;&#1080;&#1080;\towns\index.html?link=186.html" TargetMode="External"/><Relationship Id="rId10" Type="http://schemas.openxmlformats.org/officeDocument/2006/relationships/hyperlink" Target="file:///D:\&#1047;&#1072;&#1087;&#1080;&#1089;&#1100;\&#1055;&#1091;&#1090;&#1077;&#1096;&#1077;&#1089;&#1090;&#1074;&#1080;&#1077;%20&#1087;&#1086;%20&#1041;&#1080;&#1073;&#1083;&#1080;&#1080;\person\index.html?link=1012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D:\&#1047;&#1072;&#1087;&#1080;&#1089;&#1100;\&#1055;&#1091;&#1090;&#1077;&#1096;&#1077;&#1089;&#1090;&#1074;&#1080;&#1077;%20&#1087;&#1086;%20&#1041;&#1080;&#1073;&#1083;&#1080;&#1080;\person\index.html?link=1515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1558</Words>
  <Characters>8886</Characters>
  <Application>Microsoft Office Word</Application>
  <DocSecurity>0</DocSecurity>
  <Lines>74</Lines>
  <Paragraphs>20</Paragraphs>
  <ScaleCrop>false</ScaleCrop>
  <Company>DreamLair</Company>
  <LinksUpToDate>false</LinksUpToDate>
  <CharactersWithSpaces>10424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Рокіщук Андрій</dc:creator>
  <cp:keywords/>
  <dc:description/>
  <cp:lastModifiedBy>Рокіщук Андрій</cp:lastModifiedBy>
  <cp:revision>1</cp:revision>
  <dcterms:created xsi:type="dcterms:W3CDTF">2016-05-04T12:29:00Z</dcterms:created>
  <dcterms:modified xsi:type="dcterms:W3CDTF">2016-05-04T12:30:00Z</dcterms:modified>
</cp:coreProperties>
</file>