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16" w:rsidRPr="00B45311" w:rsidRDefault="00075469" w:rsidP="00B45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5311" w:rsidRPr="00B45311">
        <w:rPr>
          <w:rFonts w:ascii="Times New Roman" w:hAnsi="Times New Roman" w:cs="Times New Roman"/>
          <w:b/>
          <w:sz w:val="24"/>
          <w:szCs w:val="24"/>
        </w:rPr>
        <w:t>Критерії для вічності</w:t>
      </w:r>
    </w:p>
    <w:p w:rsidR="00294DB7" w:rsidRDefault="00294DB7" w:rsidP="00294DB7">
      <w:pPr>
        <w:tabs>
          <w:tab w:val="center" w:pos="4677"/>
        </w:tabs>
        <w:ind w:left="993" w:firstLine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4DB7">
        <w:rPr>
          <w:rFonts w:ascii="Times New Roman" w:hAnsi="Times New Roman" w:cs="Times New Roman"/>
          <w:b/>
          <w:i/>
          <w:sz w:val="24"/>
          <w:szCs w:val="24"/>
          <w:lang w:val="ru-RU"/>
        </w:rPr>
        <w:t>Только тот, кто ходит с Иисусом в своей земной жизни, будет вознесен, восстанет из могилы, чтобы из мертвых перейти в бессмертие, пребывать с Христом в небесных обителях в вечности. Ныне это должно быть явлено в нас работой Святого Духа, силой, которая поможет нам устоять в испытаниях.</w:t>
      </w:r>
      <w:r w:rsidRPr="00294D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025">
        <w:rPr>
          <w:rFonts w:ascii="Times New Roman" w:hAnsi="Times New Roman" w:cs="Times New Roman"/>
          <w:sz w:val="24"/>
          <w:szCs w:val="24"/>
          <w:lang w:val="en-US"/>
        </w:rPr>
        <w:t>(1888-124:36,37)</w:t>
      </w:r>
    </w:p>
    <w:p w:rsidR="00294DB7" w:rsidRPr="00294DB7" w:rsidRDefault="00294DB7" w:rsidP="00294DB7">
      <w:pPr>
        <w:ind w:left="1134" w:firstLine="426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45311" w:rsidRDefault="00B45311">
      <w:pPr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Життя </w:t>
      </w:r>
      <w:proofErr w:type="spellStart"/>
      <w:r w:rsidRPr="00B45311">
        <w:rPr>
          <w:rFonts w:ascii="Times New Roman" w:hAnsi="Times New Roman" w:cs="Times New Roman"/>
          <w:sz w:val="24"/>
          <w:szCs w:val="24"/>
        </w:rPr>
        <w:t>Еноха</w:t>
      </w:r>
      <w:proofErr w:type="spellEnd"/>
      <w:r w:rsidRPr="00B45311">
        <w:rPr>
          <w:rFonts w:ascii="Times New Roman" w:hAnsi="Times New Roman" w:cs="Times New Roman"/>
          <w:sz w:val="24"/>
          <w:szCs w:val="24"/>
        </w:rPr>
        <w:t xml:space="preserve">, Мойсея та Іллі – є </w:t>
      </w:r>
      <w:r>
        <w:rPr>
          <w:rFonts w:ascii="Times New Roman" w:hAnsi="Times New Roman" w:cs="Times New Roman"/>
          <w:sz w:val="24"/>
          <w:szCs w:val="24"/>
        </w:rPr>
        <w:t>ілюстраціями хто догодив Богові.</w:t>
      </w:r>
    </w:p>
    <w:p w:rsidR="00B57BBD" w:rsidRDefault="00B57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спільного вивчення можна використати відео-ілюстрацію (сцена сімейна, на роботі) і як поступили геро</w:t>
      </w:r>
      <w:r w:rsidR="002168F9">
        <w:rPr>
          <w:rFonts w:ascii="Times New Roman" w:hAnsi="Times New Roman" w:cs="Times New Roman"/>
          <w:sz w:val="24"/>
          <w:szCs w:val="24"/>
        </w:rPr>
        <w:t>ї, а як було потрібно. Мета – навчитися жити вірою.</w:t>
      </w:r>
    </w:p>
    <w:p w:rsidR="00B45311" w:rsidRDefault="00B45311" w:rsidP="00B45311">
      <w:pPr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b/>
          <w:sz w:val="24"/>
          <w:szCs w:val="24"/>
        </w:rPr>
        <w:t>І ходив</w:t>
      </w:r>
      <w:r w:rsidRPr="00B4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311">
        <w:rPr>
          <w:rFonts w:ascii="Times New Roman" w:hAnsi="Times New Roman" w:cs="Times New Roman"/>
          <w:b/>
          <w:sz w:val="24"/>
          <w:szCs w:val="24"/>
        </w:rPr>
        <w:t>Енох</w:t>
      </w:r>
      <w:proofErr w:type="spellEnd"/>
      <w:r w:rsidRPr="00B45311">
        <w:rPr>
          <w:rFonts w:ascii="Times New Roman" w:hAnsi="Times New Roman" w:cs="Times New Roman"/>
          <w:b/>
          <w:sz w:val="24"/>
          <w:szCs w:val="24"/>
        </w:rPr>
        <w:t xml:space="preserve"> з Богом</w:t>
      </w:r>
      <w:r w:rsidRPr="00B45311">
        <w:rPr>
          <w:rFonts w:ascii="Times New Roman" w:hAnsi="Times New Roman" w:cs="Times New Roman"/>
          <w:sz w:val="24"/>
          <w:szCs w:val="24"/>
        </w:rPr>
        <w:t xml:space="preserve"> по тому, як породив він </w:t>
      </w:r>
      <w:proofErr w:type="spellStart"/>
      <w:r w:rsidRPr="00B45311">
        <w:rPr>
          <w:rFonts w:ascii="Times New Roman" w:hAnsi="Times New Roman" w:cs="Times New Roman"/>
          <w:sz w:val="24"/>
          <w:szCs w:val="24"/>
        </w:rPr>
        <w:t>Метушалаха</w:t>
      </w:r>
      <w:proofErr w:type="spellEnd"/>
      <w:r w:rsidRPr="00B45311">
        <w:rPr>
          <w:rFonts w:ascii="Times New Roman" w:hAnsi="Times New Roman" w:cs="Times New Roman"/>
          <w:sz w:val="24"/>
          <w:szCs w:val="24"/>
        </w:rPr>
        <w:t>, три сотні літ. І породив він синів та дочок.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А всіх </w:t>
      </w:r>
      <w:proofErr w:type="spellStart"/>
      <w:r w:rsidRPr="00B45311">
        <w:rPr>
          <w:rFonts w:ascii="Times New Roman" w:hAnsi="Times New Roman" w:cs="Times New Roman"/>
          <w:sz w:val="24"/>
          <w:szCs w:val="24"/>
        </w:rPr>
        <w:t>Енохових</w:t>
      </w:r>
      <w:proofErr w:type="spellEnd"/>
      <w:r w:rsidRPr="00B45311">
        <w:rPr>
          <w:rFonts w:ascii="Times New Roman" w:hAnsi="Times New Roman" w:cs="Times New Roman"/>
          <w:sz w:val="24"/>
          <w:szCs w:val="24"/>
        </w:rPr>
        <w:t xml:space="preserve"> днів було три сотні літ і шістдесят і п'ять літ.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b/>
          <w:sz w:val="24"/>
          <w:szCs w:val="24"/>
        </w:rPr>
        <w:t xml:space="preserve">І ходив із Богом </w:t>
      </w:r>
      <w:proofErr w:type="spellStart"/>
      <w:r w:rsidRPr="00B45311">
        <w:rPr>
          <w:rFonts w:ascii="Times New Roman" w:hAnsi="Times New Roman" w:cs="Times New Roman"/>
          <w:b/>
          <w:sz w:val="24"/>
          <w:szCs w:val="24"/>
        </w:rPr>
        <w:t>Енох</w:t>
      </w:r>
      <w:proofErr w:type="spellEnd"/>
      <w:r w:rsidRPr="00B45311">
        <w:rPr>
          <w:rFonts w:ascii="Times New Roman" w:hAnsi="Times New Roman" w:cs="Times New Roman"/>
          <w:sz w:val="24"/>
          <w:szCs w:val="24"/>
        </w:rPr>
        <w:t>, і не стало його, бо забрав його 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>(Бут.5:22-24)</w:t>
      </w:r>
    </w:p>
    <w:p w:rsidR="00B45311" w:rsidRPr="00B45311" w:rsidRDefault="00B45311" w:rsidP="00B45311">
      <w:pPr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b/>
          <w:sz w:val="24"/>
          <w:szCs w:val="24"/>
        </w:rPr>
        <w:t xml:space="preserve">Вірою </w:t>
      </w:r>
      <w:proofErr w:type="spellStart"/>
      <w:r w:rsidRPr="00B45311">
        <w:rPr>
          <w:rFonts w:ascii="Times New Roman" w:hAnsi="Times New Roman" w:cs="Times New Roman"/>
          <w:b/>
          <w:sz w:val="24"/>
          <w:szCs w:val="24"/>
        </w:rPr>
        <w:t>Енох</w:t>
      </w:r>
      <w:proofErr w:type="spellEnd"/>
      <w:r w:rsidRPr="00B45311">
        <w:rPr>
          <w:rFonts w:ascii="Times New Roman" w:hAnsi="Times New Roman" w:cs="Times New Roman"/>
          <w:sz w:val="24"/>
          <w:szCs w:val="24"/>
        </w:rPr>
        <w:t xml:space="preserve"> був перенесений на небо, щоб не бачити </w:t>
      </w:r>
      <w:proofErr w:type="spellStart"/>
      <w:r w:rsidRPr="00B4531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r w:rsidRPr="00B45311">
        <w:rPr>
          <w:rFonts w:ascii="Times New Roman" w:hAnsi="Times New Roman" w:cs="Times New Roman"/>
          <w:sz w:val="24"/>
          <w:szCs w:val="24"/>
        </w:rPr>
        <w:t xml:space="preserve">; і його не знайшли, бо Бог переніс його. Бо раніш, як його перенесено, він був засвідчений, що </w:t>
      </w:r>
      <w:r w:rsidRPr="00B45311">
        <w:rPr>
          <w:rFonts w:ascii="Times New Roman" w:hAnsi="Times New Roman" w:cs="Times New Roman"/>
          <w:b/>
          <w:sz w:val="24"/>
          <w:szCs w:val="24"/>
        </w:rPr>
        <w:t>Богові він догодив</w:t>
      </w:r>
      <w:r w:rsidRPr="00B45311">
        <w:rPr>
          <w:rFonts w:ascii="Times New Roman" w:hAnsi="Times New Roman" w:cs="Times New Roman"/>
          <w:sz w:val="24"/>
          <w:szCs w:val="24"/>
        </w:rPr>
        <w:t>.</w:t>
      </w:r>
    </w:p>
    <w:p w:rsidR="00B45311" w:rsidRDefault="00B45311" w:rsidP="00B45311">
      <w:pPr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Догодити ж без віри не можна. І той, хто до Бога приходить, мусить вірувати, що Він є, а тим, </w:t>
      </w:r>
      <w:r w:rsidRPr="00B45311">
        <w:rPr>
          <w:rFonts w:ascii="Times New Roman" w:hAnsi="Times New Roman" w:cs="Times New Roman"/>
          <w:b/>
          <w:sz w:val="24"/>
          <w:szCs w:val="24"/>
        </w:rPr>
        <w:t>хто шукає Його</w:t>
      </w:r>
      <w:r w:rsidRPr="00B45311">
        <w:rPr>
          <w:rFonts w:ascii="Times New Roman" w:hAnsi="Times New Roman" w:cs="Times New Roman"/>
          <w:sz w:val="24"/>
          <w:szCs w:val="24"/>
        </w:rPr>
        <w:t>, Він дає нагороду.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>(Євр.11:5,6)</w:t>
      </w:r>
    </w:p>
    <w:p w:rsidR="00B45311" w:rsidRDefault="00B45311" w:rsidP="00B45311">
      <w:pPr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Про них же звіщав був </w:t>
      </w:r>
      <w:proofErr w:type="spellStart"/>
      <w:r w:rsidRPr="00B45311">
        <w:rPr>
          <w:rFonts w:ascii="Times New Roman" w:hAnsi="Times New Roman" w:cs="Times New Roman"/>
          <w:sz w:val="24"/>
          <w:szCs w:val="24"/>
        </w:rPr>
        <w:t>Енох</w:t>
      </w:r>
      <w:proofErr w:type="spellEnd"/>
      <w:r w:rsidRPr="00B45311">
        <w:rPr>
          <w:rFonts w:ascii="Times New Roman" w:hAnsi="Times New Roman" w:cs="Times New Roman"/>
          <w:sz w:val="24"/>
          <w:szCs w:val="24"/>
        </w:rPr>
        <w:t xml:space="preserve">, сьомий від Адама, і казав: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5311">
        <w:rPr>
          <w:rFonts w:ascii="Times New Roman" w:hAnsi="Times New Roman" w:cs="Times New Roman"/>
          <w:sz w:val="24"/>
          <w:szCs w:val="24"/>
        </w:rPr>
        <w:t>Ось іде Господь зо Своїми десятками тисяч святих,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щоб </w:t>
      </w:r>
      <w:r w:rsidRPr="00FD6024">
        <w:rPr>
          <w:rFonts w:ascii="Times New Roman" w:hAnsi="Times New Roman" w:cs="Times New Roman"/>
          <w:b/>
          <w:i/>
          <w:sz w:val="24"/>
          <w:szCs w:val="24"/>
        </w:rPr>
        <w:t>суд учинити над усіма</w:t>
      </w:r>
      <w:r w:rsidRPr="00B45311">
        <w:rPr>
          <w:rFonts w:ascii="Times New Roman" w:hAnsi="Times New Roman" w:cs="Times New Roman"/>
          <w:sz w:val="24"/>
          <w:szCs w:val="24"/>
        </w:rPr>
        <w:t xml:space="preserve">, і винуватити всіх </w:t>
      </w:r>
      <w:r w:rsidRPr="00B45311">
        <w:rPr>
          <w:rFonts w:ascii="Times New Roman" w:hAnsi="Times New Roman" w:cs="Times New Roman"/>
          <w:sz w:val="24"/>
          <w:szCs w:val="24"/>
          <w:u w:val="single"/>
        </w:rPr>
        <w:t xml:space="preserve">безбожних </w:t>
      </w:r>
      <w:r w:rsidRPr="00B45311">
        <w:rPr>
          <w:rFonts w:ascii="Times New Roman" w:hAnsi="Times New Roman" w:cs="Times New Roman"/>
          <w:sz w:val="24"/>
          <w:szCs w:val="24"/>
        </w:rPr>
        <w:t xml:space="preserve">за всі </w:t>
      </w:r>
      <w:r w:rsidRPr="00B45311">
        <w:rPr>
          <w:rFonts w:ascii="Times New Roman" w:hAnsi="Times New Roman" w:cs="Times New Roman"/>
          <w:b/>
          <w:sz w:val="24"/>
          <w:szCs w:val="24"/>
        </w:rPr>
        <w:t>вчинки</w:t>
      </w:r>
      <w:r w:rsidRPr="00B4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024">
        <w:rPr>
          <w:rFonts w:ascii="Times New Roman" w:hAnsi="Times New Roman" w:cs="Times New Roman"/>
          <w:sz w:val="24"/>
          <w:szCs w:val="24"/>
          <w:u w:val="single"/>
        </w:rPr>
        <w:t>безбожности</w:t>
      </w:r>
      <w:proofErr w:type="spellEnd"/>
      <w:r w:rsidRPr="00B45311">
        <w:rPr>
          <w:rFonts w:ascii="Times New Roman" w:hAnsi="Times New Roman" w:cs="Times New Roman"/>
          <w:sz w:val="24"/>
          <w:szCs w:val="24"/>
        </w:rPr>
        <w:t xml:space="preserve"> їхньої, що </w:t>
      </w:r>
      <w:r w:rsidRPr="00B45311">
        <w:rPr>
          <w:rFonts w:ascii="Times New Roman" w:hAnsi="Times New Roman" w:cs="Times New Roman"/>
          <w:sz w:val="24"/>
          <w:szCs w:val="24"/>
          <w:u w:val="single"/>
        </w:rPr>
        <w:t>безбожно</w:t>
      </w:r>
      <w:r w:rsidRPr="00B45311">
        <w:rPr>
          <w:rFonts w:ascii="Times New Roman" w:hAnsi="Times New Roman" w:cs="Times New Roman"/>
          <w:sz w:val="24"/>
          <w:szCs w:val="24"/>
        </w:rPr>
        <w:t xml:space="preserve"> накоїли, та за всі жорстокі </w:t>
      </w:r>
      <w:r w:rsidRPr="00B45311">
        <w:rPr>
          <w:rFonts w:ascii="Times New Roman" w:hAnsi="Times New Roman" w:cs="Times New Roman"/>
          <w:b/>
          <w:sz w:val="24"/>
          <w:szCs w:val="24"/>
        </w:rPr>
        <w:t>слова</w:t>
      </w:r>
      <w:r w:rsidRPr="00B45311">
        <w:rPr>
          <w:rFonts w:ascii="Times New Roman" w:hAnsi="Times New Roman" w:cs="Times New Roman"/>
          <w:sz w:val="24"/>
          <w:szCs w:val="24"/>
        </w:rPr>
        <w:t xml:space="preserve">, що їх говорили на Нього </w:t>
      </w:r>
      <w:r w:rsidRPr="00B45311">
        <w:rPr>
          <w:rFonts w:ascii="Times New Roman" w:hAnsi="Times New Roman" w:cs="Times New Roman"/>
          <w:sz w:val="24"/>
          <w:szCs w:val="24"/>
          <w:u w:val="single"/>
        </w:rPr>
        <w:t>безбожні</w:t>
      </w:r>
      <w:r w:rsidRPr="00B45311">
        <w:rPr>
          <w:rFonts w:ascii="Times New Roman" w:hAnsi="Times New Roman" w:cs="Times New Roman"/>
          <w:sz w:val="24"/>
          <w:szCs w:val="24"/>
        </w:rPr>
        <w:t xml:space="preserve"> грішники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53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>(Юд.1:14,15)</w:t>
      </w:r>
    </w:p>
    <w:p w:rsidR="00780178" w:rsidRPr="00780178" w:rsidRDefault="00780178" w:rsidP="00780178">
      <w:pPr>
        <w:rPr>
          <w:rFonts w:ascii="Times New Roman" w:hAnsi="Times New Roman" w:cs="Times New Roman"/>
          <w:b/>
          <w:sz w:val="24"/>
          <w:szCs w:val="24"/>
        </w:rPr>
      </w:pPr>
      <w:r w:rsidRPr="0078017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Енохе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говорится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он жил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шестьдесят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пять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лет и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родил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сына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ходил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с Богом триста лет. Уже в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раннем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периоде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Енох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любил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Бога,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боялся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соблюдал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заповеди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. Он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принадлежал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династии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тех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святых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мужей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сохраняли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истинную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веру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и являлись прародителями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обетованного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семени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уст Адама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Енох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узнал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мрачной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истории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грехопадения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радостную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весть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об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обетовании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Божьем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, и он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положился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грядущего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Искупителя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первенца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Енох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поднялся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высокий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духовный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установил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тесные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с Богом.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дитя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Божье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глубже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осознал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свои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обязанности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Наблюдая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привязанность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к себе,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простодушную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веру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могущество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отца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и сам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испытывая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глубокую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нежность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своему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первенцу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Енох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понял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чудесную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любовь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Бога к людям</w:t>
      </w:r>
      <w:r w:rsidRPr="00780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даровавшего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Своего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Сына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научился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доверию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каким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Божьи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относиться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к Небесному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Отцу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Безграничная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непостижимая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любовь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Божья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проявленная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Иисусе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Христе, стала предметом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его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непрерывных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размышлений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, и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со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всей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пылкостью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души он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стремился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проявить ту же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любовь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окружающим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>.</w:t>
      </w:r>
    </w:p>
    <w:p w:rsidR="00780178" w:rsidRDefault="00780178" w:rsidP="007801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0178">
        <w:rPr>
          <w:rFonts w:ascii="Times New Roman" w:hAnsi="Times New Roman" w:cs="Times New Roman"/>
          <w:sz w:val="24"/>
          <w:szCs w:val="24"/>
        </w:rPr>
        <w:t>“Ходил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Енох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Богом”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не в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состоянии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исступления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видений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BD">
        <w:rPr>
          <w:rFonts w:ascii="Times New Roman" w:hAnsi="Times New Roman" w:cs="Times New Roman"/>
          <w:b/>
          <w:sz w:val="24"/>
          <w:szCs w:val="24"/>
        </w:rPr>
        <w:t>исполняя</w:t>
      </w:r>
      <w:proofErr w:type="spellEnd"/>
      <w:r w:rsidRPr="00B57BBD">
        <w:rPr>
          <w:rFonts w:ascii="Times New Roman" w:hAnsi="Times New Roman" w:cs="Times New Roman"/>
          <w:b/>
          <w:sz w:val="24"/>
          <w:szCs w:val="24"/>
        </w:rPr>
        <w:t xml:space="preserve"> все </w:t>
      </w:r>
      <w:proofErr w:type="spellStart"/>
      <w:r w:rsidRPr="00B57BBD">
        <w:rPr>
          <w:rFonts w:ascii="Times New Roman" w:hAnsi="Times New Roman" w:cs="Times New Roman"/>
          <w:b/>
          <w:sz w:val="24"/>
          <w:szCs w:val="24"/>
        </w:rPr>
        <w:t>повседневные</w:t>
      </w:r>
      <w:proofErr w:type="spellEnd"/>
      <w:r w:rsidRPr="00B57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7BBD">
        <w:rPr>
          <w:rFonts w:ascii="Times New Roman" w:hAnsi="Times New Roman" w:cs="Times New Roman"/>
          <w:b/>
          <w:sz w:val="24"/>
          <w:szCs w:val="24"/>
        </w:rPr>
        <w:t>обязанности</w:t>
      </w:r>
      <w:proofErr w:type="spellEnd"/>
      <w:r w:rsidRPr="00B57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7BBD">
        <w:rPr>
          <w:rFonts w:ascii="Times New Roman" w:hAnsi="Times New Roman" w:cs="Times New Roman"/>
          <w:b/>
          <w:sz w:val="24"/>
          <w:szCs w:val="24"/>
        </w:rPr>
        <w:t>своей</w:t>
      </w:r>
      <w:proofErr w:type="spellEnd"/>
      <w:r w:rsidRPr="00B57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7BBD">
        <w:rPr>
          <w:rFonts w:ascii="Times New Roman" w:hAnsi="Times New Roman" w:cs="Times New Roman"/>
          <w:b/>
          <w:sz w:val="24"/>
          <w:szCs w:val="24"/>
        </w:rPr>
        <w:t>жизни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. Он не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стал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отшельником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ушел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от людей, потому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должен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0178">
        <w:rPr>
          <w:rFonts w:ascii="Times New Roman" w:hAnsi="Times New Roman" w:cs="Times New Roman"/>
          <w:sz w:val="24"/>
          <w:szCs w:val="24"/>
        </w:rPr>
        <w:t>мире</w:t>
      </w:r>
      <w:proofErr w:type="spellEnd"/>
      <w:r w:rsidRPr="00780178">
        <w:rPr>
          <w:rFonts w:ascii="Times New Roman" w:hAnsi="Times New Roman" w:cs="Times New Roman"/>
          <w:sz w:val="24"/>
          <w:szCs w:val="24"/>
        </w:rPr>
        <w:t xml:space="preserve"> трудиться для Бога. </w:t>
      </w:r>
      <w:r w:rsidRPr="00780178">
        <w:rPr>
          <w:rFonts w:ascii="Times New Roman" w:hAnsi="Times New Roman" w:cs="Times New Roman"/>
          <w:b/>
          <w:sz w:val="24"/>
          <w:szCs w:val="24"/>
        </w:rPr>
        <w:t xml:space="preserve">И в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своей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семье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, и в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lastRenderedPageBreak/>
        <w:t>обществе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он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был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стойким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непоколебимым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слугой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Божьим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как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 муж и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отец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 xml:space="preserve">, друг и </w:t>
      </w:r>
      <w:proofErr w:type="spellStart"/>
      <w:r w:rsidRPr="00780178">
        <w:rPr>
          <w:rFonts w:ascii="Times New Roman" w:hAnsi="Times New Roman" w:cs="Times New Roman"/>
          <w:b/>
          <w:sz w:val="24"/>
          <w:szCs w:val="24"/>
        </w:rPr>
        <w:t>гражданин</w:t>
      </w:r>
      <w:proofErr w:type="spellEnd"/>
      <w:r w:rsidRPr="00780178">
        <w:rPr>
          <w:rFonts w:ascii="Times New Roman" w:hAnsi="Times New Roman" w:cs="Times New Roman"/>
          <w:b/>
          <w:sz w:val="24"/>
          <w:szCs w:val="24"/>
        </w:rPr>
        <w:t>.</w:t>
      </w:r>
      <w:r w:rsidRPr="00780178">
        <w:rPr>
          <w:b/>
        </w:rPr>
        <w:t xml:space="preserve"> </w:t>
      </w:r>
      <w:r w:rsidRPr="00780178">
        <w:rPr>
          <w:rFonts w:ascii="Times New Roman" w:hAnsi="Times New Roman" w:cs="Times New Roman"/>
          <w:sz w:val="24"/>
          <w:szCs w:val="24"/>
        </w:rPr>
        <w:t>[85]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178">
        <w:rPr>
          <w:rFonts w:ascii="Times New Roman" w:hAnsi="Times New Roman" w:cs="Times New Roman"/>
          <w:sz w:val="24"/>
          <w:szCs w:val="24"/>
        </w:rPr>
        <w:t xml:space="preserve"> (ПП6:15)</w:t>
      </w:r>
    </w:p>
    <w:p w:rsidR="00780178" w:rsidRDefault="00F46836" w:rsidP="007801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Его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сердце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было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согласии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волей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Божьей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ибо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“пойдут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двое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сговорившись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собою?” (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. 3:3). И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святой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союз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длился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триста лет.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Найдется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мало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христиан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сделались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гораздо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серьезнее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посвященнее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знали час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близкое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пришествия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Христа.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Вера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Еноха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становилась все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тверже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любовь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крепче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течением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столетий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>.</w:t>
      </w:r>
    </w:p>
    <w:p w:rsidR="00F46836" w:rsidRDefault="00F46836" w:rsidP="007801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Енох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обладал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сильным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незаурядным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умом и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обширными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познаниями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. Он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удостоен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особенных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откровений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от Бога.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несмотря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беспрерывное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общение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с небом и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никогда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оставлявшее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чувство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Божественного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величия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совершенства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он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самым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смиренным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человеком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на земле.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теснее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становилась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связь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с Богом, тем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глубже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проникался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сознанием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собственного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несовершенства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слабости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>.</w:t>
      </w:r>
    </w:p>
    <w:p w:rsidR="00F46836" w:rsidRDefault="00F46836" w:rsidP="007801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Подавленный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растущим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беззаконием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богоотступников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опасаясь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неверие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не ослабило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благоговейного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к Богу,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Енох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избегал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постоянного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общения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с ними и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много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времени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проводил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одиночестве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предаваясь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размышлениям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молитве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. Так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Енох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полагался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на Бога,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стремясь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глубже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познать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волю,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которую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надлежало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исполнить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молитва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дыханием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он жил в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атмосфере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самого неба.</w:t>
      </w:r>
    </w:p>
    <w:p w:rsidR="00F46836" w:rsidRDefault="00F46836" w:rsidP="007801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Енох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стал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проповедником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праведности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рассказывая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людям о том,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Бог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открыл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Жившие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страхе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Божьем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искали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общения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этим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святым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мужем,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выслушать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наставления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и помолиться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с ним. Он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проповедовал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Божью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весть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всем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кто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стремился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принять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предостережения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>.</w:t>
      </w:r>
    </w:p>
    <w:p w:rsidR="00F46836" w:rsidRDefault="00F46836" w:rsidP="00780178">
      <w:pPr>
        <w:rPr>
          <w:rFonts w:ascii="Times New Roman" w:hAnsi="Times New Roman" w:cs="Times New Roman"/>
          <w:sz w:val="24"/>
          <w:szCs w:val="24"/>
        </w:rPr>
      </w:pPr>
      <w:r w:rsidRPr="00F46836">
        <w:rPr>
          <w:rFonts w:ascii="Times New Roman" w:hAnsi="Times New Roman" w:cs="Times New Roman"/>
          <w:b/>
          <w:sz w:val="24"/>
          <w:szCs w:val="24"/>
        </w:rPr>
        <w:t xml:space="preserve">Он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был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бесстрашным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 xml:space="preserve"> обличителем </w:t>
      </w:r>
      <w:proofErr w:type="spellStart"/>
      <w:r w:rsidRPr="00F46836">
        <w:rPr>
          <w:rFonts w:ascii="Times New Roman" w:hAnsi="Times New Roman" w:cs="Times New Roman"/>
          <w:b/>
          <w:sz w:val="24"/>
          <w:szCs w:val="24"/>
        </w:rPr>
        <w:t>греха</w:t>
      </w:r>
      <w:proofErr w:type="spellEnd"/>
      <w:r w:rsidRPr="00F46836">
        <w:rPr>
          <w:rFonts w:ascii="Times New Roman" w:hAnsi="Times New Roman" w:cs="Times New Roman"/>
          <w:b/>
          <w:sz w:val="24"/>
          <w:szCs w:val="24"/>
        </w:rPr>
        <w:t>.</w:t>
      </w:r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Проповедуя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любовь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Божью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открытую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Христе,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своим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современникам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умоляя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оставить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пути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порока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Енох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порицал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господствующее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беззаконие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предостерегал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своего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поколения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суд Божий не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замедлит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совершиться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нечестивыми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. Дух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Иисуса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вещал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устами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Еноха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дух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проявляется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в словах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любви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сострадания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мольбы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святые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мужи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призваны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говорить не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приятное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. Бог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влагает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в уста и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сердца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Своих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вестников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истины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сокрушающие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подобно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36">
        <w:rPr>
          <w:rFonts w:ascii="Times New Roman" w:hAnsi="Times New Roman" w:cs="Times New Roman"/>
          <w:sz w:val="24"/>
          <w:szCs w:val="24"/>
        </w:rPr>
        <w:t>обоюдоострому</w:t>
      </w:r>
      <w:proofErr w:type="spellEnd"/>
      <w:r w:rsidRPr="00F46836">
        <w:rPr>
          <w:rFonts w:ascii="Times New Roman" w:hAnsi="Times New Roman" w:cs="Times New Roman"/>
          <w:sz w:val="24"/>
          <w:szCs w:val="24"/>
        </w:rPr>
        <w:t xml:space="preserve"> мечу.</w:t>
      </w:r>
    </w:p>
    <w:p w:rsidR="00780178" w:rsidRDefault="00FB252E" w:rsidP="00780178">
      <w:pPr>
        <w:rPr>
          <w:rFonts w:ascii="Times New Roman" w:hAnsi="Times New Roman" w:cs="Times New Roman"/>
          <w:sz w:val="24"/>
          <w:szCs w:val="24"/>
        </w:rPr>
      </w:pPr>
      <w:r w:rsidRPr="00FB252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деятельной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Енох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постоянно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общался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с Богом</w:t>
      </w:r>
      <w:r w:rsidRPr="00FB2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тяжелее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неотложнее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труды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тем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искрен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[87]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нее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настойчивее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молитвы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>.</w:t>
      </w:r>
    </w:p>
    <w:p w:rsidR="00FB252E" w:rsidRDefault="00FB252E" w:rsidP="007801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Беззаконие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мира достигло такого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предела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гибель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предопределена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. Проходили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годы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поток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человеческих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преступлений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ширился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и все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мрачней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мрачней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сгущались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тучи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Божественного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Однако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Енох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свидетель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веры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неутомимо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шел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вперед по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избранному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пути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52E">
        <w:rPr>
          <w:rFonts w:ascii="Times New Roman" w:hAnsi="Times New Roman" w:cs="Times New Roman"/>
          <w:sz w:val="24"/>
          <w:szCs w:val="24"/>
          <w:u w:val="single"/>
        </w:rPr>
        <w:t>предостерегая</w:t>
      </w:r>
      <w:proofErr w:type="spellEnd"/>
      <w:r w:rsidRPr="00FB252E">
        <w:rPr>
          <w:rFonts w:ascii="Times New Roman" w:hAnsi="Times New Roman" w:cs="Times New Roman"/>
          <w:sz w:val="24"/>
          <w:szCs w:val="24"/>
          <w:u w:val="single"/>
        </w:rPr>
        <w:t xml:space="preserve">, моля, </w:t>
      </w:r>
      <w:proofErr w:type="spellStart"/>
      <w:r w:rsidRPr="00FB252E">
        <w:rPr>
          <w:rFonts w:ascii="Times New Roman" w:hAnsi="Times New Roman" w:cs="Times New Roman"/>
          <w:sz w:val="24"/>
          <w:szCs w:val="24"/>
          <w:u w:val="single"/>
        </w:rPr>
        <w:t>уговаривая</w:t>
      </w:r>
      <w:proofErr w:type="spellEnd"/>
      <w:r w:rsidRPr="00FB252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FB252E">
        <w:rPr>
          <w:rFonts w:ascii="Times New Roman" w:hAnsi="Times New Roman" w:cs="Times New Roman"/>
          <w:sz w:val="24"/>
          <w:szCs w:val="24"/>
          <w:u w:val="single"/>
        </w:rPr>
        <w:t>стремясь</w:t>
      </w:r>
      <w:proofErr w:type="spellEnd"/>
      <w:r w:rsidRPr="00FB25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  <w:u w:val="single"/>
        </w:rPr>
        <w:t>всеми</w:t>
      </w:r>
      <w:proofErr w:type="spellEnd"/>
      <w:r w:rsidRPr="00FB252E">
        <w:rPr>
          <w:rFonts w:ascii="Times New Roman" w:hAnsi="Times New Roman" w:cs="Times New Roman"/>
          <w:sz w:val="24"/>
          <w:szCs w:val="24"/>
          <w:u w:val="single"/>
        </w:rPr>
        <w:t xml:space="preserve"> силами </w:t>
      </w:r>
      <w:proofErr w:type="spellStart"/>
      <w:r w:rsidRPr="00FB252E">
        <w:rPr>
          <w:rFonts w:ascii="Times New Roman" w:hAnsi="Times New Roman" w:cs="Times New Roman"/>
          <w:sz w:val="24"/>
          <w:szCs w:val="24"/>
          <w:u w:val="single"/>
        </w:rPr>
        <w:t>сдержать</w:t>
      </w:r>
      <w:proofErr w:type="spellEnd"/>
      <w:r w:rsidRPr="00FB25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  <w:u w:val="single"/>
        </w:rPr>
        <w:t>поток</w:t>
      </w:r>
      <w:proofErr w:type="spellEnd"/>
      <w:r w:rsidRPr="00FB25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  <w:u w:val="single"/>
        </w:rPr>
        <w:t>преступлений</w:t>
      </w:r>
      <w:proofErr w:type="spellEnd"/>
      <w:r w:rsidRPr="00FB252E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FB252E">
        <w:rPr>
          <w:rFonts w:ascii="Times New Roman" w:hAnsi="Times New Roman" w:cs="Times New Roman"/>
          <w:sz w:val="24"/>
          <w:szCs w:val="24"/>
          <w:u w:val="single"/>
        </w:rPr>
        <w:t>стрелы</w:t>
      </w:r>
      <w:proofErr w:type="spellEnd"/>
      <w:r w:rsidRPr="00FB25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  <w:u w:val="single"/>
        </w:rPr>
        <w:t>возмездия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Хотя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предостережения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отвергнуты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грешными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людьми,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любящими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удовольствия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ободряемый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Господом, он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продолжал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преданно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бороться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умножающимся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злом,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пока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Бог не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взял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грешной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святые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обители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неба.</w:t>
      </w:r>
    </w:p>
    <w:p w:rsidR="00FB252E" w:rsidRDefault="00FB252E" w:rsidP="007801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252E">
        <w:rPr>
          <w:rFonts w:ascii="Times New Roman" w:hAnsi="Times New Roman" w:cs="Times New Roman"/>
          <w:sz w:val="24"/>
          <w:szCs w:val="24"/>
        </w:rPr>
        <w:lastRenderedPageBreak/>
        <w:t>Современники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Еноха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смеялись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безумием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ибо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он и </w:t>
      </w:r>
      <w:r w:rsidRPr="00FB252E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помышлял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о золоте</w:t>
      </w:r>
      <w:r w:rsidRPr="00FB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серебре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и других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драгоценностях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на земле.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Сердце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Еноха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стремилось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вечным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сокровищам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. Он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взирал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небесный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град. Он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видел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Царя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славе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восседающего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посреди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Сиона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Его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разум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сердце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принадлежали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Богу</w:t>
      </w:r>
      <w:r w:rsidRPr="00FB252E">
        <w:rPr>
          <w:rFonts w:ascii="Times New Roman" w:hAnsi="Times New Roman" w:cs="Times New Roman"/>
          <w:sz w:val="24"/>
          <w:szCs w:val="24"/>
        </w:rPr>
        <w:t xml:space="preserve">, и все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его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разговоры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были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горнем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больше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распространялось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нечестие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тем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ревностнее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стремился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он в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дом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Отца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будучи на земле,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Енох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верой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обитал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в обителях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>.</w:t>
      </w:r>
    </w:p>
    <w:p w:rsidR="00FB252E" w:rsidRDefault="00FB252E" w:rsidP="007801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Блаженны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чистые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сердцем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ибо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Бога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узрят”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. 5:8). На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протяжении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трехсот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лет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Енох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стремился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душевной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чистоте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гармонии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с Небом. Он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ходил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с Господом в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столетий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Изо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дня в день он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стремился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все к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более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тесному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b/>
          <w:sz w:val="24"/>
          <w:szCs w:val="24"/>
        </w:rPr>
        <w:t>единению</w:t>
      </w:r>
      <w:proofErr w:type="spellEnd"/>
      <w:r w:rsidRPr="00FB252E">
        <w:rPr>
          <w:rFonts w:ascii="Times New Roman" w:hAnsi="Times New Roman" w:cs="Times New Roman"/>
          <w:b/>
          <w:sz w:val="24"/>
          <w:szCs w:val="24"/>
        </w:rPr>
        <w:t xml:space="preserve"> с Богом</w:t>
      </w:r>
      <w:r w:rsidRPr="00FB252E">
        <w:rPr>
          <w:rFonts w:ascii="Times New Roman" w:hAnsi="Times New Roman" w:cs="Times New Roman"/>
          <w:sz w:val="24"/>
          <w:szCs w:val="24"/>
        </w:rPr>
        <w:t xml:space="preserve">: все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близким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становилось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общение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пока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Бог не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взял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к Себе. Он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стоял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пороге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вечного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мира,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один шаг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отделял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блаженной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страны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ворота отворились, и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тот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кто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постоянно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ходил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с Богом на земле,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первым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вошел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святой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град.</w:t>
      </w:r>
    </w:p>
    <w:p w:rsidR="00FB252E" w:rsidRDefault="00FB252E" w:rsidP="007801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Вознесением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Еноха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на небо Бог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желал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преподать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людям </w:t>
      </w:r>
      <w:proofErr w:type="spellStart"/>
      <w:r w:rsidRPr="002168F9">
        <w:rPr>
          <w:rFonts w:ascii="Times New Roman" w:hAnsi="Times New Roman" w:cs="Times New Roman"/>
          <w:b/>
          <w:sz w:val="24"/>
          <w:szCs w:val="24"/>
        </w:rPr>
        <w:t>важный</w:t>
      </w:r>
      <w:proofErr w:type="spellEnd"/>
      <w:r w:rsidRPr="002168F9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FB252E">
        <w:rPr>
          <w:rFonts w:ascii="Times New Roman" w:hAnsi="Times New Roman" w:cs="Times New Roman"/>
          <w:sz w:val="24"/>
          <w:szCs w:val="24"/>
        </w:rPr>
        <w:t xml:space="preserve">Люди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научены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повиноваться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Божьему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живя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среди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греховного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развращенного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мира,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благодатью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Божьей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r w:rsidRPr="00720170">
        <w:rPr>
          <w:rFonts w:ascii="Times New Roman" w:hAnsi="Times New Roman" w:cs="Times New Roman"/>
          <w:b/>
          <w:sz w:val="24"/>
          <w:szCs w:val="24"/>
        </w:rPr>
        <w:t xml:space="preserve">люди </w:t>
      </w:r>
      <w:proofErr w:type="spellStart"/>
      <w:r w:rsidRPr="00720170">
        <w:rPr>
          <w:rFonts w:ascii="Times New Roman" w:hAnsi="Times New Roman" w:cs="Times New Roman"/>
          <w:b/>
          <w:sz w:val="24"/>
          <w:szCs w:val="24"/>
        </w:rPr>
        <w:t>могут</w:t>
      </w:r>
      <w:proofErr w:type="spellEnd"/>
      <w:r w:rsidRPr="007201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0170">
        <w:rPr>
          <w:rFonts w:ascii="Times New Roman" w:hAnsi="Times New Roman" w:cs="Times New Roman"/>
          <w:b/>
          <w:sz w:val="24"/>
          <w:szCs w:val="24"/>
        </w:rPr>
        <w:t>противостоять</w:t>
      </w:r>
      <w:proofErr w:type="spellEnd"/>
      <w:r w:rsidRPr="007201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0170">
        <w:rPr>
          <w:rFonts w:ascii="Times New Roman" w:hAnsi="Times New Roman" w:cs="Times New Roman"/>
          <w:b/>
          <w:sz w:val="24"/>
          <w:szCs w:val="24"/>
        </w:rPr>
        <w:t>искушениям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и </w:t>
      </w:r>
      <w:r w:rsidRPr="00720170">
        <w:rPr>
          <w:rFonts w:ascii="Times New Roman" w:hAnsi="Times New Roman" w:cs="Times New Roman"/>
          <w:b/>
          <w:sz w:val="24"/>
          <w:szCs w:val="24"/>
        </w:rPr>
        <w:t xml:space="preserve">стать </w:t>
      </w:r>
      <w:proofErr w:type="spellStart"/>
      <w:r w:rsidRPr="00720170">
        <w:rPr>
          <w:rFonts w:ascii="Times New Roman" w:hAnsi="Times New Roman" w:cs="Times New Roman"/>
          <w:b/>
          <w:sz w:val="24"/>
          <w:szCs w:val="24"/>
        </w:rPr>
        <w:t>святыми</w:t>
      </w:r>
      <w:proofErr w:type="spellEnd"/>
      <w:r w:rsidRPr="0072017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20170">
        <w:rPr>
          <w:rFonts w:ascii="Times New Roman" w:hAnsi="Times New Roman" w:cs="Times New Roman"/>
          <w:b/>
          <w:sz w:val="24"/>
          <w:szCs w:val="24"/>
        </w:rPr>
        <w:t>непорочными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примере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Еноха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увидели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благословенность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подобной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вознесение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явилось для них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доказательством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истинности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пророчества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относительно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будущего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послушные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получат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награду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радость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славу и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бессмертие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беззаконников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постигнет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52E">
        <w:rPr>
          <w:rFonts w:ascii="Times New Roman" w:hAnsi="Times New Roman" w:cs="Times New Roman"/>
          <w:sz w:val="24"/>
          <w:szCs w:val="24"/>
        </w:rPr>
        <w:t>осуждение</w:t>
      </w:r>
      <w:proofErr w:type="spellEnd"/>
      <w:r w:rsidRPr="00FB252E">
        <w:rPr>
          <w:rFonts w:ascii="Times New Roman" w:hAnsi="Times New Roman" w:cs="Times New Roman"/>
          <w:sz w:val="24"/>
          <w:szCs w:val="24"/>
        </w:rPr>
        <w:t>, горе и смерть.</w:t>
      </w:r>
    </w:p>
    <w:p w:rsidR="00801E1C" w:rsidRDefault="00801E1C" w:rsidP="007801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Как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Еноха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взяли на небеса перед потопом,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уничтожившим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мир, так и праведники,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оставшиеся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живых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будут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взяты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с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земли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перед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уничтожением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ее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огнем.</w:t>
      </w:r>
    </w:p>
    <w:p w:rsidR="00801E1C" w:rsidRDefault="00801E1C" w:rsidP="007801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Енох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передал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своим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детям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то,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что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Бог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открыл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ему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о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потопе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, и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Мафусал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его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сыновья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слышали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проповедь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Ноя и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помогали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ему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Pr="00801E1C">
        <w:rPr>
          <w:rFonts w:ascii="Times New Roman" w:hAnsi="Times New Roman" w:cs="Times New Roman"/>
          <w:sz w:val="24"/>
          <w:szCs w:val="24"/>
          <w:highlight w:val="yellow"/>
        </w:rPr>
        <w:t>постройке</w:t>
      </w:r>
      <w:proofErr w:type="spellEnd"/>
      <w:r w:rsidRPr="00801E1C">
        <w:rPr>
          <w:rFonts w:ascii="Times New Roman" w:hAnsi="Times New Roman" w:cs="Times New Roman"/>
          <w:sz w:val="24"/>
          <w:szCs w:val="24"/>
          <w:highlight w:val="yellow"/>
        </w:rPr>
        <w:t xml:space="preserve"> ковчега.</w:t>
      </w:r>
    </w:p>
    <w:p w:rsidR="00801E1C" w:rsidRDefault="00D54319" w:rsidP="005B0A3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A3D" w:rsidRPr="005B0A3D">
        <w:rPr>
          <w:rFonts w:ascii="Times New Roman" w:hAnsi="Times New Roman" w:cs="Times New Roman"/>
          <w:sz w:val="24"/>
          <w:szCs w:val="24"/>
        </w:rPr>
        <w:t xml:space="preserve">   В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познании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вавилонской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мудрости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Даниил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[486]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товарищи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многом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обогнали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своих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сверстников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познание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пришло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к ним </w:t>
      </w:r>
      <w:r w:rsidR="005B0A3D" w:rsidRPr="0087535F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spellStart"/>
      <w:r w:rsidR="005B0A3D" w:rsidRPr="0087535F">
        <w:rPr>
          <w:rFonts w:ascii="Times New Roman" w:hAnsi="Times New Roman" w:cs="Times New Roman"/>
          <w:b/>
          <w:sz w:val="24"/>
          <w:szCs w:val="24"/>
        </w:rPr>
        <w:t>случайно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обрели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благодаря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правильному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применению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87535F">
        <w:rPr>
          <w:rFonts w:ascii="Times New Roman" w:hAnsi="Times New Roman" w:cs="Times New Roman"/>
          <w:sz w:val="24"/>
          <w:szCs w:val="24"/>
          <w:u w:val="single"/>
        </w:rPr>
        <w:t>своих</w:t>
      </w:r>
      <w:proofErr w:type="spellEnd"/>
      <w:r w:rsidR="005B0A3D" w:rsidRPr="0087535F">
        <w:rPr>
          <w:rFonts w:ascii="Times New Roman" w:hAnsi="Times New Roman" w:cs="Times New Roman"/>
          <w:sz w:val="24"/>
          <w:szCs w:val="24"/>
          <w:u w:val="single"/>
        </w:rPr>
        <w:t xml:space="preserve"> сил</w:t>
      </w:r>
      <w:r w:rsidR="005B0A3D" w:rsidRPr="005B0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A3D" w:rsidRPr="0087535F">
        <w:rPr>
          <w:rFonts w:ascii="Times New Roman" w:hAnsi="Times New Roman" w:cs="Times New Roman"/>
          <w:sz w:val="24"/>
          <w:szCs w:val="24"/>
          <w:u w:val="single"/>
        </w:rPr>
        <w:t>руководимые</w:t>
      </w:r>
      <w:proofErr w:type="spellEnd"/>
      <w:r w:rsidR="005B0A3D" w:rsidRPr="008753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B0A3D" w:rsidRPr="0087535F">
        <w:rPr>
          <w:rFonts w:ascii="Times New Roman" w:hAnsi="Times New Roman" w:cs="Times New Roman"/>
          <w:sz w:val="24"/>
          <w:szCs w:val="24"/>
          <w:u w:val="single"/>
        </w:rPr>
        <w:t>Святым</w:t>
      </w:r>
      <w:proofErr w:type="spellEnd"/>
      <w:r w:rsidR="005B0A3D" w:rsidRPr="0087535F">
        <w:rPr>
          <w:rFonts w:ascii="Times New Roman" w:hAnsi="Times New Roman" w:cs="Times New Roman"/>
          <w:sz w:val="24"/>
          <w:szCs w:val="24"/>
          <w:u w:val="single"/>
        </w:rPr>
        <w:t xml:space="preserve"> Духом</w:t>
      </w:r>
      <w:r w:rsidR="005B0A3D" w:rsidRPr="005B0A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постоянно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пребывали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Источником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всякой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мудрости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основой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познание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Бога. С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верой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просили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дать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мудрость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, </w:t>
      </w:r>
      <w:r w:rsidR="005B0A3D" w:rsidRPr="005B0A3D">
        <w:rPr>
          <w:rFonts w:ascii="Times New Roman" w:hAnsi="Times New Roman" w:cs="Times New Roman"/>
          <w:b/>
          <w:sz w:val="24"/>
          <w:szCs w:val="24"/>
        </w:rPr>
        <w:t xml:space="preserve">и жили в </w:t>
      </w:r>
      <w:proofErr w:type="spellStart"/>
      <w:r w:rsidR="005B0A3D" w:rsidRPr="005B0A3D">
        <w:rPr>
          <w:rFonts w:ascii="Times New Roman" w:hAnsi="Times New Roman" w:cs="Times New Roman"/>
          <w:b/>
          <w:sz w:val="24"/>
          <w:szCs w:val="24"/>
        </w:rPr>
        <w:t>соответствии</w:t>
      </w:r>
      <w:proofErr w:type="spellEnd"/>
      <w:r w:rsidR="005B0A3D" w:rsidRPr="005B0A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b/>
          <w:sz w:val="24"/>
          <w:szCs w:val="24"/>
        </w:rPr>
        <w:t>со</w:t>
      </w:r>
      <w:proofErr w:type="spellEnd"/>
      <w:r w:rsidR="005B0A3D" w:rsidRPr="005B0A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b/>
          <w:sz w:val="24"/>
          <w:szCs w:val="24"/>
        </w:rPr>
        <w:t>своими</w:t>
      </w:r>
      <w:proofErr w:type="spellEnd"/>
      <w:r w:rsidR="005B0A3D" w:rsidRPr="005B0A3D">
        <w:rPr>
          <w:rFonts w:ascii="Times New Roman" w:hAnsi="Times New Roman" w:cs="Times New Roman"/>
          <w:b/>
          <w:sz w:val="24"/>
          <w:szCs w:val="24"/>
        </w:rPr>
        <w:t xml:space="preserve"> молитвами</w:t>
      </w:r>
      <w:r w:rsidR="005B0A3D" w:rsidRPr="005B0A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r w:rsidR="005B0A3D" w:rsidRPr="00B1414A">
        <w:rPr>
          <w:rFonts w:ascii="Times New Roman" w:hAnsi="Times New Roman" w:cs="Times New Roman"/>
          <w:sz w:val="24"/>
          <w:szCs w:val="24"/>
          <w:u w:val="single"/>
        </w:rPr>
        <w:t>шли</w:t>
      </w:r>
      <w:r w:rsidR="005B0A3D" w:rsidRPr="005B0A3D">
        <w:rPr>
          <w:rFonts w:ascii="Times New Roman" w:hAnsi="Times New Roman" w:cs="Times New Roman"/>
          <w:sz w:val="24"/>
          <w:szCs w:val="24"/>
        </w:rPr>
        <w:t xml:space="preserve"> тем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котором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могли получить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Божьи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благословения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B1414A">
        <w:rPr>
          <w:rFonts w:ascii="Times New Roman" w:hAnsi="Times New Roman" w:cs="Times New Roman"/>
          <w:sz w:val="24"/>
          <w:szCs w:val="24"/>
          <w:u w:val="single"/>
        </w:rPr>
        <w:t>избегали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способно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ослабить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силы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5B0A3D" w:rsidRPr="00B1414A">
        <w:rPr>
          <w:rFonts w:ascii="Times New Roman" w:hAnsi="Times New Roman" w:cs="Times New Roman"/>
          <w:sz w:val="24"/>
          <w:szCs w:val="24"/>
          <w:u w:val="single"/>
        </w:rPr>
        <w:t>использовали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всякую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знаний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областях.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B1414A">
        <w:rPr>
          <w:rFonts w:ascii="Times New Roman" w:hAnsi="Times New Roman" w:cs="Times New Roman"/>
          <w:sz w:val="24"/>
          <w:szCs w:val="24"/>
          <w:u w:val="single"/>
        </w:rPr>
        <w:t>придерживались</w:t>
      </w:r>
      <w:proofErr w:type="spellEnd"/>
      <w:r w:rsidR="005B0A3D" w:rsidRPr="00B141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тех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способствовали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укреплению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интеллекта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Одна-единственная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руководила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ими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приобретении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знаний — прославить Бога.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сознавали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: для того,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достойно представлять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истинную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религию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среди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ложных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обладать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ясностью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r w:rsidR="005B0A3D" w:rsidRPr="0087535F">
        <w:rPr>
          <w:rFonts w:ascii="Times New Roman" w:hAnsi="Times New Roman" w:cs="Times New Roman"/>
          <w:sz w:val="24"/>
          <w:szCs w:val="24"/>
          <w:u w:val="single"/>
        </w:rPr>
        <w:t>ума</w:t>
      </w:r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совершенствовать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христианский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r w:rsidR="005B0A3D" w:rsidRPr="0087535F">
        <w:rPr>
          <w:rFonts w:ascii="Times New Roman" w:hAnsi="Times New Roman" w:cs="Times New Roman"/>
          <w:sz w:val="24"/>
          <w:szCs w:val="24"/>
          <w:u w:val="single"/>
        </w:rPr>
        <w:t>характер</w:t>
      </w:r>
      <w:r w:rsidR="005B0A3D" w:rsidRPr="005B0A3D">
        <w:rPr>
          <w:rFonts w:ascii="Times New Roman" w:hAnsi="Times New Roman" w:cs="Times New Roman"/>
          <w:sz w:val="24"/>
          <w:szCs w:val="24"/>
        </w:rPr>
        <w:t xml:space="preserve">. Сам Бог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Учителем.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Постоянно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молясь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добросовестно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относясь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учебе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поддерживая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непрерывную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связь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Невидимым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A3D" w:rsidRPr="005B0A3D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 xml:space="preserve"> </w:t>
      </w:r>
      <w:r w:rsidR="005B0A3D" w:rsidRPr="005B0A3D">
        <w:rPr>
          <w:rFonts w:ascii="Times New Roman" w:hAnsi="Times New Roman" w:cs="Times New Roman"/>
          <w:b/>
          <w:sz w:val="24"/>
          <w:szCs w:val="24"/>
        </w:rPr>
        <w:t xml:space="preserve">ходили с Богом </w:t>
      </w:r>
      <w:proofErr w:type="spellStart"/>
      <w:r w:rsidR="005B0A3D" w:rsidRPr="005B0A3D">
        <w:rPr>
          <w:rFonts w:ascii="Times New Roman" w:hAnsi="Times New Roman" w:cs="Times New Roman"/>
          <w:b/>
          <w:sz w:val="24"/>
          <w:szCs w:val="24"/>
        </w:rPr>
        <w:t>подобно</w:t>
      </w:r>
      <w:proofErr w:type="spellEnd"/>
      <w:r w:rsidR="005B0A3D" w:rsidRPr="005B0A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A3D" w:rsidRPr="005B0A3D">
        <w:rPr>
          <w:rFonts w:ascii="Times New Roman" w:hAnsi="Times New Roman" w:cs="Times New Roman"/>
          <w:b/>
          <w:sz w:val="24"/>
          <w:szCs w:val="24"/>
        </w:rPr>
        <w:t>Еноху</w:t>
      </w:r>
      <w:proofErr w:type="spellEnd"/>
      <w:r w:rsidR="005B0A3D" w:rsidRPr="005B0A3D">
        <w:rPr>
          <w:rFonts w:ascii="Times New Roman" w:hAnsi="Times New Roman" w:cs="Times New Roman"/>
          <w:sz w:val="24"/>
          <w:szCs w:val="24"/>
        </w:rPr>
        <w:t>.(ПЦ39:21)</w:t>
      </w:r>
      <w:r w:rsidR="005B0A3D">
        <w:rPr>
          <w:rFonts w:ascii="Times New Roman" w:hAnsi="Times New Roman" w:cs="Times New Roman"/>
          <w:sz w:val="24"/>
          <w:szCs w:val="24"/>
        </w:rPr>
        <w:tab/>
      </w:r>
    </w:p>
    <w:p w:rsidR="008A7FFD" w:rsidRDefault="008A7FFD" w:rsidP="008A7FF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A7FFD">
        <w:rPr>
          <w:rFonts w:ascii="Times New Roman" w:hAnsi="Times New Roman" w:cs="Times New Roman"/>
          <w:sz w:val="24"/>
          <w:szCs w:val="24"/>
        </w:rPr>
        <w:t xml:space="preserve">Молиться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Христа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означает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принять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характер, проявлять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дух и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совершать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Обетования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Спасителя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даны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одном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условии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“Если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любите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, —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говорит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Он, —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соблюдите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Мои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FFD">
        <w:rPr>
          <w:rFonts w:ascii="Times New Roman" w:hAnsi="Times New Roman" w:cs="Times New Roman"/>
          <w:sz w:val="24"/>
          <w:szCs w:val="24"/>
        </w:rPr>
        <w:t>заповеди”</w:t>
      </w:r>
      <w:proofErr w:type="spellEnd"/>
      <w:r w:rsidRPr="008A7FFD">
        <w:rPr>
          <w:rFonts w:ascii="Times New Roman" w:hAnsi="Times New Roman" w:cs="Times New Roman"/>
          <w:sz w:val="24"/>
          <w:szCs w:val="24"/>
        </w:rPr>
        <w:t xml:space="preserve">. </w:t>
      </w:r>
      <w:r w:rsidRPr="008A7FFD">
        <w:rPr>
          <w:rFonts w:ascii="Times New Roman" w:hAnsi="Times New Roman" w:cs="Times New Roman"/>
          <w:b/>
          <w:sz w:val="24"/>
          <w:szCs w:val="24"/>
        </w:rPr>
        <w:t xml:space="preserve">Он </w:t>
      </w:r>
      <w:proofErr w:type="spellStart"/>
      <w:r w:rsidRPr="008A7FFD">
        <w:rPr>
          <w:rFonts w:ascii="Times New Roman" w:hAnsi="Times New Roman" w:cs="Times New Roman"/>
          <w:b/>
          <w:sz w:val="24"/>
          <w:szCs w:val="24"/>
        </w:rPr>
        <w:t>спасает</w:t>
      </w:r>
      <w:proofErr w:type="spellEnd"/>
      <w:r w:rsidRPr="008A7FFD">
        <w:rPr>
          <w:rFonts w:ascii="Times New Roman" w:hAnsi="Times New Roman" w:cs="Times New Roman"/>
          <w:b/>
          <w:sz w:val="24"/>
          <w:szCs w:val="24"/>
        </w:rPr>
        <w:t xml:space="preserve"> людей не </w:t>
      </w:r>
      <w:proofErr w:type="spellStart"/>
      <w:r w:rsidRPr="008A7FFD">
        <w:rPr>
          <w:rFonts w:ascii="Times New Roman" w:hAnsi="Times New Roman" w:cs="Times New Roman"/>
          <w:b/>
          <w:sz w:val="24"/>
          <w:szCs w:val="24"/>
        </w:rPr>
        <w:t>во</w:t>
      </w:r>
      <w:proofErr w:type="spellEnd"/>
      <w:r w:rsidRPr="008A7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FFD">
        <w:rPr>
          <w:rFonts w:ascii="Times New Roman" w:hAnsi="Times New Roman" w:cs="Times New Roman"/>
          <w:b/>
          <w:sz w:val="24"/>
          <w:szCs w:val="24"/>
        </w:rPr>
        <w:t>грехе</w:t>
      </w:r>
      <w:proofErr w:type="spellEnd"/>
      <w:r w:rsidRPr="008A7FF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7FFD">
        <w:rPr>
          <w:rFonts w:ascii="Times New Roman" w:hAnsi="Times New Roman" w:cs="Times New Roman"/>
          <w:b/>
          <w:sz w:val="24"/>
          <w:szCs w:val="24"/>
        </w:rPr>
        <w:t>но</w:t>
      </w:r>
      <w:proofErr w:type="spellEnd"/>
      <w:r w:rsidRPr="008A7FF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proofErr w:type="spellStart"/>
      <w:r w:rsidRPr="008A7FFD">
        <w:rPr>
          <w:rFonts w:ascii="Times New Roman" w:hAnsi="Times New Roman" w:cs="Times New Roman"/>
          <w:b/>
          <w:sz w:val="24"/>
          <w:szCs w:val="24"/>
        </w:rPr>
        <w:t>греха</w:t>
      </w:r>
      <w:proofErr w:type="spellEnd"/>
      <w:r w:rsidRPr="008A7FFD">
        <w:rPr>
          <w:rFonts w:ascii="Times New Roman" w:hAnsi="Times New Roman" w:cs="Times New Roman"/>
          <w:b/>
          <w:sz w:val="24"/>
          <w:szCs w:val="24"/>
        </w:rPr>
        <w:t xml:space="preserve">, и </w:t>
      </w:r>
      <w:proofErr w:type="spellStart"/>
      <w:r w:rsidRPr="008A7FFD">
        <w:rPr>
          <w:rFonts w:ascii="Times New Roman" w:hAnsi="Times New Roman" w:cs="Times New Roman"/>
          <w:b/>
          <w:sz w:val="24"/>
          <w:szCs w:val="24"/>
        </w:rPr>
        <w:t>любящие</w:t>
      </w:r>
      <w:proofErr w:type="spellEnd"/>
      <w:r w:rsidRPr="008A7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FFD">
        <w:rPr>
          <w:rFonts w:ascii="Times New Roman" w:hAnsi="Times New Roman" w:cs="Times New Roman"/>
          <w:b/>
          <w:sz w:val="24"/>
          <w:szCs w:val="24"/>
        </w:rPr>
        <w:t>Его</w:t>
      </w:r>
      <w:proofErr w:type="spellEnd"/>
      <w:r w:rsidRPr="008A7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FFD">
        <w:rPr>
          <w:rFonts w:ascii="Times New Roman" w:hAnsi="Times New Roman" w:cs="Times New Roman"/>
          <w:b/>
          <w:sz w:val="24"/>
          <w:szCs w:val="24"/>
        </w:rPr>
        <w:t>проявят</w:t>
      </w:r>
      <w:proofErr w:type="spellEnd"/>
      <w:r w:rsidRPr="008A7FFD">
        <w:rPr>
          <w:rFonts w:ascii="Times New Roman" w:hAnsi="Times New Roman" w:cs="Times New Roman"/>
          <w:b/>
          <w:sz w:val="24"/>
          <w:szCs w:val="24"/>
        </w:rPr>
        <w:t xml:space="preserve"> свою </w:t>
      </w:r>
      <w:proofErr w:type="spellStart"/>
      <w:r w:rsidRPr="008A7FFD">
        <w:rPr>
          <w:rFonts w:ascii="Times New Roman" w:hAnsi="Times New Roman" w:cs="Times New Roman"/>
          <w:b/>
          <w:sz w:val="24"/>
          <w:szCs w:val="24"/>
        </w:rPr>
        <w:t>любовь</w:t>
      </w:r>
      <w:proofErr w:type="spellEnd"/>
      <w:r w:rsidRPr="008A7FFD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8A7FFD">
        <w:rPr>
          <w:rFonts w:ascii="Times New Roman" w:hAnsi="Times New Roman" w:cs="Times New Roman"/>
          <w:b/>
          <w:sz w:val="24"/>
          <w:szCs w:val="24"/>
        </w:rPr>
        <w:t>послушании</w:t>
      </w:r>
      <w:proofErr w:type="spellEnd"/>
      <w:r w:rsidRPr="008A7FFD">
        <w:rPr>
          <w:rFonts w:ascii="Times New Roman" w:hAnsi="Times New Roman" w:cs="Times New Roman"/>
          <w:b/>
          <w:sz w:val="24"/>
          <w:szCs w:val="24"/>
        </w:rPr>
        <w:t>.</w:t>
      </w:r>
      <w:r w:rsidRPr="008A7FFD">
        <w:rPr>
          <w:rFonts w:ascii="Times New Roman" w:hAnsi="Times New Roman" w:cs="Times New Roman"/>
          <w:sz w:val="24"/>
          <w:szCs w:val="24"/>
        </w:rPr>
        <w:t>(ЖВ73:22)</w:t>
      </w:r>
    </w:p>
    <w:p w:rsidR="00975025" w:rsidRDefault="00975025" w:rsidP="008A7FFD">
      <w:pPr>
        <w:tabs>
          <w:tab w:val="center" w:pos="4677"/>
        </w:tabs>
        <w:rPr>
          <w:lang w:val="en-US"/>
        </w:rPr>
      </w:pPr>
      <w:proofErr w:type="spellStart"/>
      <w:r w:rsidRPr="00975025">
        <w:rPr>
          <w:highlight w:val="yellow"/>
        </w:rPr>
        <w:lastRenderedPageBreak/>
        <w:t>Ожидающие</w:t>
      </w:r>
      <w:proofErr w:type="spellEnd"/>
      <w:r w:rsidRPr="00975025">
        <w:rPr>
          <w:highlight w:val="yellow"/>
        </w:rPr>
        <w:t xml:space="preserve"> Господа </w:t>
      </w:r>
      <w:proofErr w:type="spellStart"/>
      <w:r w:rsidRPr="00975025">
        <w:rPr>
          <w:highlight w:val="yellow"/>
        </w:rPr>
        <w:t>очищают</w:t>
      </w:r>
      <w:proofErr w:type="spellEnd"/>
      <w:r w:rsidRPr="00975025">
        <w:rPr>
          <w:highlight w:val="yellow"/>
        </w:rPr>
        <w:t xml:space="preserve"> свою душу </w:t>
      </w:r>
      <w:proofErr w:type="spellStart"/>
      <w:r w:rsidRPr="00975025">
        <w:rPr>
          <w:highlight w:val="yellow"/>
        </w:rPr>
        <w:t>послушанием</w:t>
      </w:r>
      <w:proofErr w:type="spellEnd"/>
      <w:r w:rsidRPr="00975025">
        <w:rPr>
          <w:highlight w:val="yellow"/>
        </w:rPr>
        <w:t xml:space="preserve"> </w:t>
      </w:r>
      <w:proofErr w:type="spellStart"/>
      <w:r w:rsidRPr="00975025">
        <w:rPr>
          <w:highlight w:val="yellow"/>
        </w:rPr>
        <w:t>истине</w:t>
      </w:r>
      <w:proofErr w:type="spellEnd"/>
      <w:r w:rsidRPr="00975025">
        <w:rPr>
          <w:highlight w:val="yellow"/>
        </w:rPr>
        <w:t xml:space="preserve">, </w:t>
      </w:r>
      <w:proofErr w:type="spellStart"/>
      <w:r w:rsidRPr="00975025">
        <w:rPr>
          <w:highlight w:val="yellow"/>
        </w:rPr>
        <w:t>сочетая</w:t>
      </w:r>
      <w:proofErr w:type="spellEnd"/>
      <w:r w:rsidRPr="00975025">
        <w:rPr>
          <w:highlight w:val="yellow"/>
        </w:rPr>
        <w:t xml:space="preserve"> </w:t>
      </w:r>
      <w:proofErr w:type="spellStart"/>
      <w:r w:rsidRPr="00975025">
        <w:rPr>
          <w:highlight w:val="yellow"/>
        </w:rPr>
        <w:t>серьезный</w:t>
      </w:r>
      <w:proofErr w:type="spellEnd"/>
      <w:r w:rsidRPr="00975025">
        <w:rPr>
          <w:highlight w:val="yellow"/>
        </w:rPr>
        <w:t xml:space="preserve"> труд с </w:t>
      </w:r>
      <w:proofErr w:type="spellStart"/>
      <w:r w:rsidRPr="00975025">
        <w:rPr>
          <w:highlight w:val="yellow"/>
        </w:rPr>
        <w:t>постоянным</w:t>
      </w:r>
      <w:proofErr w:type="spellEnd"/>
      <w:r w:rsidRPr="00975025">
        <w:rPr>
          <w:highlight w:val="yellow"/>
        </w:rPr>
        <w:t xml:space="preserve"> </w:t>
      </w:r>
      <w:proofErr w:type="spellStart"/>
      <w:r w:rsidRPr="00975025">
        <w:rPr>
          <w:highlight w:val="yellow"/>
        </w:rPr>
        <w:t>бодрствованием</w:t>
      </w:r>
      <w:proofErr w:type="spellEnd"/>
      <w:r w:rsidRPr="00975025">
        <w:rPr>
          <w:highlight w:val="yellow"/>
        </w:rPr>
        <w:t xml:space="preserve">. </w:t>
      </w:r>
      <w:r w:rsidRPr="00975025">
        <w:rPr>
          <w:highlight w:val="yellow"/>
          <w:lang w:val="en-US"/>
        </w:rPr>
        <w:t>[</w:t>
      </w:r>
      <w:r w:rsidRPr="00975025">
        <w:rPr>
          <w:rFonts w:ascii="Times New Roman" w:hAnsi="Times New Roman" w:cs="Times New Roman"/>
          <w:sz w:val="24"/>
          <w:szCs w:val="24"/>
          <w:highlight w:val="yellow"/>
        </w:rPr>
        <w:t>ЖВ</w:t>
      </w:r>
      <w:r w:rsidRPr="0097502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634</w:t>
      </w:r>
      <w:r w:rsidRPr="00975025">
        <w:rPr>
          <w:highlight w:val="yellow"/>
          <w:lang w:val="en-US"/>
        </w:rPr>
        <w:t>]</w:t>
      </w:r>
    </w:p>
    <w:p w:rsidR="00975025" w:rsidRPr="00975025" w:rsidRDefault="00975025" w:rsidP="0097502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75025">
        <w:rPr>
          <w:rFonts w:ascii="Times New Roman" w:hAnsi="Times New Roman" w:cs="Times New Roman"/>
          <w:sz w:val="24"/>
          <w:szCs w:val="24"/>
          <w:lang w:val="ru-RU"/>
        </w:rPr>
        <w:t xml:space="preserve">Образец, с которым соизмеряется характер, - это закон Царя. Закон выявляет грех. Законом грех познается. Но грешника постоянно влечет к Иисусу благодаря удивительному проявлению Его любви, вследствие которой Он смирил Себя даже до того, что умер позорной смертью на кресте. Какая тема для исследования! Ангелы страстно желают проникнуть в эту удивительную тайну. </w:t>
      </w:r>
      <w:proofErr w:type="gramStart"/>
      <w:r w:rsidRPr="00975025">
        <w:rPr>
          <w:rFonts w:ascii="Times New Roman" w:hAnsi="Times New Roman" w:cs="Times New Roman"/>
          <w:sz w:val="24"/>
          <w:szCs w:val="24"/>
          <w:lang w:val="ru-RU"/>
        </w:rPr>
        <w:t xml:space="preserve">Никаких сил человеческого ума не хватит для того, чтобы постичь до конца, как падший обманутый сатаной человек и занявший его сторону, </w:t>
      </w:r>
      <w:r w:rsidRPr="00975025">
        <w:rPr>
          <w:rFonts w:ascii="Times New Roman" w:hAnsi="Times New Roman" w:cs="Times New Roman"/>
          <w:b/>
          <w:sz w:val="24"/>
          <w:szCs w:val="24"/>
          <w:lang w:val="ru-RU"/>
        </w:rPr>
        <w:t>может быть преображен</w:t>
      </w:r>
      <w:r w:rsidRPr="00975025">
        <w:rPr>
          <w:rFonts w:ascii="Times New Roman" w:hAnsi="Times New Roman" w:cs="Times New Roman"/>
          <w:sz w:val="24"/>
          <w:szCs w:val="24"/>
          <w:lang w:val="ru-RU"/>
        </w:rPr>
        <w:t xml:space="preserve"> в образ Сына Бога бесконечного; понять, что человек уподобиться Ему, что благодаря Христовой праведности, вмененной человеку, Бог будет любить его - падшего, но искупленного - подобно тому, как Он любит Своего Сына.</w:t>
      </w:r>
      <w:proofErr w:type="gramEnd"/>
      <w:r w:rsidRPr="00975025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Подтверждение этому вы найдете в живых словах пророчества. [213]</w:t>
      </w:r>
    </w:p>
    <w:p w:rsidR="00975025" w:rsidRDefault="00975025" w:rsidP="0097502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75025">
        <w:rPr>
          <w:rFonts w:ascii="Times New Roman" w:hAnsi="Times New Roman" w:cs="Times New Roman"/>
          <w:b/>
          <w:sz w:val="24"/>
          <w:szCs w:val="24"/>
          <w:lang w:val="ru-RU"/>
        </w:rPr>
        <w:t>Это тайна благочестия</w:t>
      </w:r>
      <w:r w:rsidRPr="00975025">
        <w:rPr>
          <w:rFonts w:ascii="Times New Roman" w:hAnsi="Times New Roman" w:cs="Times New Roman"/>
          <w:sz w:val="24"/>
          <w:szCs w:val="24"/>
          <w:lang w:val="ru-RU"/>
        </w:rPr>
        <w:t xml:space="preserve">. Все это настолько значительно, что </w:t>
      </w:r>
      <w:r w:rsidRPr="00975025">
        <w:rPr>
          <w:rFonts w:ascii="Times New Roman" w:hAnsi="Times New Roman" w:cs="Times New Roman"/>
          <w:b/>
          <w:sz w:val="24"/>
          <w:szCs w:val="24"/>
          <w:lang w:val="ru-RU"/>
        </w:rPr>
        <w:t>должно занимать каждый разговор</w:t>
      </w:r>
      <w:r w:rsidRPr="00975025">
        <w:rPr>
          <w:rFonts w:ascii="Times New Roman" w:hAnsi="Times New Roman" w:cs="Times New Roman"/>
          <w:sz w:val="24"/>
          <w:szCs w:val="24"/>
          <w:lang w:val="ru-RU"/>
        </w:rPr>
        <w:t>, быть запечатлено в памяти, звучать из человеческих уст, служить ориентиром для каждого человека, испытавшего и вкусившего, как благ Господь, быть средоточием для ума и основой каждой речи. Предлагаются сухие теории</w:t>
      </w:r>
      <w:proofErr w:type="gramStart"/>
      <w:r w:rsidRPr="00975025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975025">
        <w:rPr>
          <w:rFonts w:ascii="Times New Roman" w:hAnsi="Times New Roman" w:cs="Times New Roman"/>
          <w:sz w:val="24"/>
          <w:szCs w:val="24"/>
          <w:lang w:val="ru-RU"/>
        </w:rPr>
        <w:t xml:space="preserve"> которые не могут напитать драгоценные души, жаждущие Хлеба жизни. Это не то проповедование, которое требуется от нас и которое угодно Богу, потому что оно лишено духа Христова. Людям нужно открывать Божественность Христа. Он - Ангел, стоящий на солнце. В Нем нет никакой тьмы. Наделенный Божественными свойствами, облеченный Божественной славой и в подобии безграничного Бога, Он должен быть превознесен перед людьми. Когда это произойдет, человеческие заслуги померкнут. </w:t>
      </w:r>
      <w:proofErr w:type="gramStart"/>
      <w:r w:rsidRPr="00975025">
        <w:rPr>
          <w:rFonts w:ascii="Times New Roman" w:hAnsi="Times New Roman" w:cs="Times New Roman"/>
          <w:sz w:val="24"/>
          <w:szCs w:val="24"/>
          <w:lang w:val="ru-RU"/>
        </w:rPr>
        <w:t xml:space="preserve">Чем больше они будут смотреть на Него, чем прилежнее будут изучаться Его жизнь, Его уроки, совершенство Его характере, </w:t>
      </w:r>
      <w:r w:rsidRPr="00975025">
        <w:rPr>
          <w:rFonts w:ascii="Times New Roman" w:hAnsi="Times New Roman" w:cs="Times New Roman"/>
          <w:b/>
          <w:sz w:val="24"/>
          <w:szCs w:val="24"/>
          <w:lang w:val="ru-RU"/>
        </w:rPr>
        <w:t>тем более греховным и мерзким покажется им грех.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975025" w:rsidRDefault="00975025" w:rsidP="0097502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75025">
        <w:rPr>
          <w:rFonts w:ascii="Times New Roman" w:hAnsi="Times New Roman" w:cs="Times New Roman"/>
          <w:sz w:val="24"/>
          <w:szCs w:val="24"/>
          <w:lang w:val="ru-RU"/>
        </w:rPr>
        <w:t xml:space="preserve">Взирая на Христа, человек восхищается Им, и его все больше влечет к Нему, он все больше пленяется Им и страстно желает уподобиться Иисусу, пока он, наконец, не преобразится в Его образ и не приобретет ум Христов. </w:t>
      </w:r>
      <w:r w:rsidRPr="00975025">
        <w:rPr>
          <w:rFonts w:ascii="Times New Roman" w:hAnsi="Times New Roman" w:cs="Times New Roman"/>
          <w:b/>
          <w:sz w:val="24"/>
          <w:szCs w:val="24"/>
          <w:lang w:val="ru-RU"/>
        </w:rPr>
        <w:t>Подобно Еноху</w:t>
      </w:r>
      <w:r w:rsidRPr="00975025">
        <w:rPr>
          <w:rFonts w:ascii="Times New Roman" w:hAnsi="Times New Roman" w:cs="Times New Roman"/>
          <w:sz w:val="24"/>
          <w:szCs w:val="24"/>
          <w:lang w:val="ru-RU"/>
        </w:rPr>
        <w:t xml:space="preserve">, он ходит пред Богом. Мысли о Христе наполняют его разум. </w:t>
      </w:r>
      <w:proofErr w:type="spellStart"/>
      <w:r w:rsidRPr="00975025">
        <w:rPr>
          <w:rFonts w:ascii="Times New Roman" w:hAnsi="Times New Roman" w:cs="Times New Roman"/>
          <w:sz w:val="24"/>
          <w:szCs w:val="24"/>
          <w:lang w:val="en-US"/>
        </w:rPr>
        <w:t>Он</w:t>
      </w:r>
      <w:proofErr w:type="spellEnd"/>
      <w:r w:rsidRPr="0097502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975025">
        <w:rPr>
          <w:rFonts w:ascii="Times New Roman" w:hAnsi="Times New Roman" w:cs="Times New Roman"/>
          <w:sz w:val="24"/>
          <w:szCs w:val="24"/>
          <w:lang w:val="en-US"/>
        </w:rPr>
        <w:t>его</w:t>
      </w:r>
      <w:proofErr w:type="spellEnd"/>
      <w:r w:rsidRPr="009750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5025">
        <w:rPr>
          <w:rFonts w:ascii="Times New Roman" w:hAnsi="Times New Roman" w:cs="Times New Roman"/>
          <w:sz w:val="24"/>
          <w:szCs w:val="24"/>
          <w:lang w:val="en-US"/>
        </w:rPr>
        <w:t>лучший</w:t>
      </w:r>
      <w:proofErr w:type="spellEnd"/>
      <w:r w:rsidRPr="009750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5025">
        <w:rPr>
          <w:rFonts w:ascii="Times New Roman" w:hAnsi="Times New Roman" w:cs="Times New Roman"/>
          <w:sz w:val="24"/>
          <w:szCs w:val="24"/>
          <w:lang w:val="en-US"/>
        </w:rPr>
        <w:t>Друг</w:t>
      </w:r>
      <w:proofErr w:type="spellEnd"/>
      <w:r w:rsidRPr="00975025">
        <w:rPr>
          <w:rFonts w:ascii="Times New Roman" w:hAnsi="Times New Roman" w:cs="Times New Roman"/>
          <w:sz w:val="24"/>
          <w:szCs w:val="24"/>
          <w:lang w:val="en-US"/>
        </w:rPr>
        <w:t>… (1888-124:36</w:t>
      </w:r>
      <w:proofErr w:type="gramStart"/>
      <w:r w:rsidRPr="00975025">
        <w:rPr>
          <w:rFonts w:ascii="Times New Roman" w:hAnsi="Times New Roman" w:cs="Times New Roman"/>
          <w:sz w:val="24"/>
          <w:szCs w:val="24"/>
          <w:lang w:val="en-US"/>
        </w:rPr>
        <w:t>,37</w:t>
      </w:r>
      <w:proofErr w:type="gramEnd"/>
      <w:r w:rsidRPr="0097502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75025" w:rsidRPr="00975025" w:rsidRDefault="00975025" w:rsidP="0097502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975025" w:rsidRPr="00975025" w:rsidSect="00D2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311"/>
    <w:rsid w:val="00075469"/>
    <w:rsid w:val="002168F9"/>
    <w:rsid w:val="00294DB7"/>
    <w:rsid w:val="002D76A0"/>
    <w:rsid w:val="0058375C"/>
    <w:rsid w:val="005B0A3D"/>
    <w:rsid w:val="00720170"/>
    <w:rsid w:val="00780178"/>
    <w:rsid w:val="00801E1C"/>
    <w:rsid w:val="0087535F"/>
    <w:rsid w:val="008A7FFD"/>
    <w:rsid w:val="00975025"/>
    <w:rsid w:val="00B1414A"/>
    <w:rsid w:val="00B45311"/>
    <w:rsid w:val="00B57BBD"/>
    <w:rsid w:val="00D23716"/>
    <w:rsid w:val="00D54319"/>
    <w:rsid w:val="00F46836"/>
    <w:rsid w:val="00FB252E"/>
    <w:rsid w:val="00FD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2686</TotalTime>
  <Pages>4</Pages>
  <Words>7004</Words>
  <Characters>3993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2015-09-06T06:19:00Z</dcterms:created>
  <dcterms:modified xsi:type="dcterms:W3CDTF">2015-09-17T04:17:00Z</dcterms:modified>
</cp:coreProperties>
</file>